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0644B" w14:textId="77777777" w:rsidR="00B626A0" w:rsidRPr="004270D4" w:rsidRDefault="00B626A0" w:rsidP="00932F51">
      <w:pPr>
        <w:pStyle w:val="NormalnyWeb"/>
        <w:tabs>
          <w:tab w:val="left" w:pos="1134"/>
        </w:tabs>
        <w:spacing w:before="0" w:beforeAutospacing="0" w:after="0" w:line="360" w:lineRule="auto"/>
        <w:ind w:left="-567" w:firstLine="567"/>
        <w:jc w:val="both"/>
        <w:rPr>
          <w:rFonts w:ascii="Arial" w:eastAsia="Cambria" w:hAnsi="Arial" w:cs="Arial"/>
          <w:color w:val="000000" w:themeColor="text1"/>
          <w:sz w:val="20"/>
          <w:szCs w:val="20"/>
          <w:lang w:eastAsia="en-US"/>
        </w:rPr>
      </w:pPr>
    </w:p>
    <w:p w14:paraId="616A5A32" w14:textId="77777777" w:rsidR="00621D47" w:rsidRDefault="00621D47" w:rsidP="00CB3304">
      <w:pPr>
        <w:spacing w:after="120"/>
        <w:jc w:val="right"/>
        <w:rPr>
          <w:rFonts w:asciiTheme="majorHAnsi" w:eastAsia="Times New Roman" w:hAnsiTheme="majorHAnsi" w:cstheme="majorHAnsi"/>
          <w:sz w:val="18"/>
          <w:szCs w:val="18"/>
        </w:rPr>
      </w:pPr>
    </w:p>
    <w:p w14:paraId="30AA20CB" w14:textId="77777777" w:rsidR="001236A7" w:rsidRDefault="001236A7" w:rsidP="00CB3304">
      <w:pPr>
        <w:spacing w:after="120"/>
        <w:jc w:val="right"/>
        <w:rPr>
          <w:rFonts w:asciiTheme="majorHAnsi" w:eastAsia="Times New Roman" w:hAnsiTheme="majorHAnsi" w:cstheme="majorHAnsi"/>
          <w:sz w:val="18"/>
          <w:szCs w:val="18"/>
        </w:rPr>
      </w:pPr>
    </w:p>
    <w:tbl>
      <w:tblPr>
        <w:tblStyle w:val="Tabela-Siatka1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8"/>
      </w:tblGrid>
      <w:tr w:rsidR="00D8768E" w:rsidRPr="00CB3847" w14:paraId="61E927E0" w14:textId="77777777" w:rsidTr="009E4722">
        <w:trPr>
          <w:trHeight w:val="908"/>
        </w:trPr>
        <w:tc>
          <w:tcPr>
            <w:tcW w:w="9358" w:type="dxa"/>
          </w:tcPr>
          <w:p w14:paraId="55D56F29" w14:textId="646290D1" w:rsidR="00D8768E" w:rsidRPr="00CB3847" w:rsidRDefault="00D8768E" w:rsidP="00BE0EB9">
            <w:pPr>
              <w:spacing w:after="200" w:line="276" w:lineRule="auto"/>
              <w:rPr>
                <w:rFonts w:ascii="Cambria" w:eastAsia="Calibri" w:hAnsi="Cambria" w:cs="Times New Roman"/>
                <w:b/>
                <w:color w:val="053C78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color w:val="053C78"/>
                <w:sz w:val="20"/>
                <w:szCs w:val="20"/>
              </w:rPr>
              <w:t xml:space="preserve">                  </w:t>
            </w:r>
          </w:p>
          <w:p w14:paraId="55B62CB6" w14:textId="77777777" w:rsidR="00D8768E" w:rsidRPr="00C407DF" w:rsidRDefault="00D8768E" w:rsidP="00BE0EB9">
            <w:pPr>
              <w:tabs>
                <w:tab w:val="left" w:pos="720"/>
              </w:tabs>
              <w:spacing w:after="200"/>
              <w:ind w:right="484"/>
              <w:rPr>
                <w:rFonts w:ascii="Trebuchet MS" w:hAnsi="Trebuchet MS" w:cs="Tahoma"/>
                <w:bCs/>
                <w:color w:val="404040" w:themeColor="text1" w:themeTint="BF"/>
                <w:szCs w:val="32"/>
              </w:rPr>
            </w:pPr>
            <w:r w:rsidRPr="00C407DF">
              <w:rPr>
                <w:rFonts w:ascii="Trebuchet MS" w:hAnsi="Trebuchet MS" w:cs="Tahoma"/>
                <w:bCs/>
                <w:color w:val="404040" w:themeColor="text1" w:themeTint="BF"/>
                <w:szCs w:val="32"/>
              </w:rPr>
              <w:t xml:space="preserve">Rada Dyscypliny Psychologia </w:t>
            </w:r>
            <w:r w:rsidRPr="00C407DF">
              <w:rPr>
                <w:rFonts w:ascii="Trebuchet MS" w:hAnsi="Trebuchet MS" w:cs="Tahoma"/>
                <w:bCs/>
                <w:color w:val="404040" w:themeColor="text1" w:themeTint="BF"/>
              </w:rPr>
              <w:t xml:space="preserve">Uniwersytetu Gdańskiego zawiadamia o  </w:t>
            </w:r>
          </w:p>
          <w:p w14:paraId="48DE37AE" w14:textId="6F16FD98" w:rsidR="00D8768E" w:rsidRPr="00C407DF" w:rsidRDefault="001236A7" w:rsidP="00BE0EB9">
            <w:pPr>
              <w:tabs>
                <w:tab w:val="left" w:pos="720"/>
              </w:tabs>
              <w:spacing w:after="200"/>
              <w:ind w:right="484"/>
              <w:rPr>
                <w:rFonts w:ascii="Trebuchet MS" w:hAnsi="Trebuchet MS" w:cs="Tahoma"/>
                <w:b/>
                <w:color w:val="404040" w:themeColor="text1" w:themeTint="BF"/>
                <w:sz w:val="32"/>
              </w:rPr>
            </w:pPr>
            <w:r w:rsidRPr="00C407DF">
              <w:rPr>
                <w:rFonts w:ascii="Trebuchet MS" w:hAnsi="Trebuchet MS" w:cs="Tahoma"/>
                <w:b/>
                <w:color w:val="404040" w:themeColor="text1" w:themeTint="BF"/>
                <w:sz w:val="32"/>
                <w:szCs w:val="32"/>
              </w:rPr>
              <w:t>P</w:t>
            </w:r>
            <w:r w:rsidR="00D8768E" w:rsidRPr="00C407DF">
              <w:rPr>
                <w:rFonts w:ascii="Trebuchet MS" w:hAnsi="Trebuchet MS" w:cs="Tahoma"/>
                <w:b/>
                <w:color w:val="404040" w:themeColor="text1" w:themeTint="BF"/>
                <w:sz w:val="32"/>
                <w:szCs w:val="32"/>
              </w:rPr>
              <w:t>ubliczn</w:t>
            </w:r>
            <w:r>
              <w:rPr>
                <w:rFonts w:ascii="Trebuchet MS" w:hAnsi="Trebuchet MS" w:cs="Tahoma"/>
                <w:b/>
                <w:color w:val="404040" w:themeColor="text1" w:themeTint="BF"/>
                <w:sz w:val="32"/>
                <w:szCs w:val="32"/>
              </w:rPr>
              <w:t>ym kolokwium habilitacyjnym</w:t>
            </w:r>
            <w:r w:rsidR="00D8768E" w:rsidRPr="00C407DF">
              <w:rPr>
                <w:rFonts w:ascii="Trebuchet MS" w:hAnsi="Trebuchet MS" w:cs="Tahoma"/>
                <w:b/>
                <w:color w:val="404040" w:themeColor="text1" w:themeTint="BF"/>
                <w:sz w:val="32"/>
                <w:szCs w:val="32"/>
              </w:rPr>
              <w:t xml:space="preserve"> </w:t>
            </w:r>
          </w:p>
          <w:p w14:paraId="220E2656" w14:textId="77777777" w:rsidR="00FC67BC" w:rsidRDefault="00FC67BC" w:rsidP="00FC67BC">
            <w:pPr>
              <w:tabs>
                <w:tab w:val="left" w:pos="720"/>
              </w:tabs>
              <w:spacing w:after="200"/>
              <w:ind w:right="484"/>
              <w:jc w:val="center"/>
              <w:rPr>
                <w:rFonts w:ascii="Trebuchet MS" w:hAnsi="Trebuchet MS" w:cs="Tahoma"/>
                <w:bCs/>
                <w:color w:val="404040" w:themeColor="text1" w:themeTint="BF"/>
                <w:sz w:val="32"/>
                <w:szCs w:val="32"/>
              </w:rPr>
            </w:pPr>
          </w:p>
          <w:p w14:paraId="100AE7D4" w14:textId="7CA8B43A" w:rsidR="00D8768E" w:rsidRPr="00FC67BC" w:rsidRDefault="001236A7" w:rsidP="00FC67BC">
            <w:pPr>
              <w:tabs>
                <w:tab w:val="left" w:pos="720"/>
              </w:tabs>
              <w:spacing w:after="200"/>
              <w:ind w:right="484"/>
              <w:jc w:val="center"/>
              <w:rPr>
                <w:rFonts w:ascii="Trebuchet MS" w:hAnsi="Trebuchet MS" w:cs="Tahoma"/>
                <w:bCs/>
                <w:color w:val="404040" w:themeColor="text1" w:themeTint="BF"/>
                <w:sz w:val="32"/>
                <w:szCs w:val="32"/>
              </w:rPr>
            </w:pPr>
            <w:r>
              <w:rPr>
                <w:rFonts w:ascii="Trebuchet MS" w:hAnsi="Trebuchet MS" w:cs="Tahoma"/>
                <w:bCs/>
                <w:color w:val="404040" w:themeColor="text1" w:themeTint="BF"/>
                <w:sz w:val="32"/>
                <w:szCs w:val="32"/>
              </w:rPr>
              <w:t>dr</w:t>
            </w:r>
            <w:r w:rsidR="00D8768E" w:rsidRPr="00FC67BC">
              <w:rPr>
                <w:rFonts w:ascii="Trebuchet MS" w:hAnsi="Trebuchet MS" w:cs="Tahoma"/>
                <w:bCs/>
                <w:color w:val="404040" w:themeColor="text1" w:themeTint="BF"/>
                <w:sz w:val="32"/>
                <w:szCs w:val="32"/>
              </w:rPr>
              <w:t xml:space="preserve"> </w:t>
            </w:r>
            <w:r>
              <w:rPr>
                <w:rFonts w:ascii="Trebuchet MS" w:hAnsi="Trebuchet MS" w:cs="Tahoma"/>
                <w:bCs/>
                <w:color w:val="404040" w:themeColor="text1" w:themeTint="BF"/>
                <w:sz w:val="32"/>
                <w:szCs w:val="32"/>
              </w:rPr>
              <w:t xml:space="preserve">Urszuli </w:t>
            </w:r>
            <w:proofErr w:type="spellStart"/>
            <w:r>
              <w:rPr>
                <w:rFonts w:ascii="Trebuchet MS" w:hAnsi="Trebuchet MS" w:cs="Tahoma"/>
                <w:bCs/>
                <w:color w:val="404040" w:themeColor="text1" w:themeTint="BF"/>
                <w:sz w:val="32"/>
                <w:szCs w:val="32"/>
              </w:rPr>
              <w:t>Sajewicz</w:t>
            </w:r>
            <w:proofErr w:type="spellEnd"/>
            <w:r>
              <w:rPr>
                <w:rFonts w:ascii="Trebuchet MS" w:hAnsi="Trebuchet MS" w:cs="Tahoma"/>
                <w:bCs/>
                <w:color w:val="404040" w:themeColor="text1" w:themeTint="BF"/>
                <w:sz w:val="32"/>
                <w:szCs w:val="32"/>
              </w:rPr>
              <w:t>-Radtke</w:t>
            </w:r>
          </w:p>
          <w:p w14:paraId="4C31B25D" w14:textId="77777777" w:rsidR="00FC67BC" w:rsidRDefault="00FC67BC" w:rsidP="00FC67BC">
            <w:pPr>
              <w:tabs>
                <w:tab w:val="left" w:pos="720"/>
              </w:tabs>
              <w:spacing w:after="200"/>
              <w:ind w:right="484"/>
              <w:jc w:val="center"/>
              <w:rPr>
                <w:rFonts w:ascii="Trebuchet MS" w:hAnsi="Trebuchet MS" w:cs="Tahoma"/>
                <w:bCs/>
                <w:i/>
                <w:iCs/>
                <w:color w:val="404040" w:themeColor="text1" w:themeTint="BF"/>
                <w:sz w:val="32"/>
                <w:szCs w:val="32"/>
              </w:rPr>
            </w:pPr>
            <w:bookmarkStart w:id="0" w:name="_Hlk183587356"/>
          </w:p>
          <w:p w14:paraId="0C4F149C" w14:textId="77777777" w:rsidR="001236A7" w:rsidRPr="00FC67BC" w:rsidRDefault="001236A7" w:rsidP="00FC67BC">
            <w:pPr>
              <w:tabs>
                <w:tab w:val="left" w:pos="720"/>
              </w:tabs>
              <w:spacing w:after="200"/>
              <w:ind w:right="484"/>
              <w:jc w:val="center"/>
              <w:rPr>
                <w:rFonts w:ascii="Trebuchet MS" w:hAnsi="Trebuchet MS" w:cs="Tahoma"/>
                <w:bCs/>
                <w:i/>
                <w:iCs/>
                <w:color w:val="404040" w:themeColor="text1" w:themeTint="BF"/>
                <w:sz w:val="32"/>
                <w:szCs w:val="32"/>
              </w:rPr>
            </w:pPr>
          </w:p>
          <w:bookmarkEnd w:id="0"/>
          <w:p w14:paraId="13961A69" w14:textId="0624FE22" w:rsidR="00D8768E" w:rsidRDefault="001236A7" w:rsidP="00BE0EB9">
            <w:pPr>
              <w:tabs>
                <w:tab w:val="left" w:pos="720"/>
              </w:tabs>
              <w:spacing w:after="200"/>
              <w:ind w:right="484"/>
              <w:rPr>
                <w:rFonts w:ascii="Trebuchet MS" w:hAnsi="Trebuchet MS" w:cs="Tahoma"/>
                <w:b/>
                <w:color w:val="404040" w:themeColor="text1" w:themeTint="BF"/>
                <w:sz w:val="32"/>
              </w:rPr>
            </w:pPr>
            <w:r>
              <w:rPr>
                <w:rFonts w:ascii="Trebuchet MS" w:hAnsi="Trebuchet MS" w:cs="Tahoma"/>
                <w:bCs/>
                <w:color w:val="404040" w:themeColor="text1" w:themeTint="BF"/>
              </w:rPr>
              <w:t>kolokwium</w:t>
            </w:r>
            <w:r w:rsidR="00D8768E" w:rsidRPr="00C407DF">
              <w:rPr>
                <w:rFonts w:ascii="Trebuchet MS" w:hAnsi="Trebuchet MS" w:cs="Tahoma"/>
                <w:bCs/>
                <w:color w:val="404040" w:themeColor="text1" w:themeTint="BF"/>
              </w:rPr>
              <w:t xml:space="preserve"> odbędzie się w dniu</w:t>
            </w:r>
            <w:r w:rsidR="00D8768E">
              <w:rPr>
                <w:rFonts w:ascii="Trebuchet MS" w:hAnsi="Trebuchet MS" w:cs="Tahoma"/>
                <w:b/>
                <w:color w:val="404040" w:themeColor="text1" w:themeTint="BF"/>
                <w:sz w:val="32"/>
              </w:rPr>
              <w:t xml:space="preserve"> </w:t>
            </w:r>
            <w:r>
              <w:rPr>
                <w:rFonts w:ascii="Trebuchet MS" w:hAnsi="Trebuchet MS" w:cs="Tahoma"/>
                <w:b/>
                <w:color w:val="404040" w:themeColor="text1" w:themeTint="BF"/>
                <w:sz w:val="32"/>
              </w:rPr>
              <w:t>13</w:t>
            </w:r>
            <w:r w:rsidR="00D8768E">
              <w:rPr>
                <w:rFonts w:ascii="Trebuchet MS" w:hAnsi="Trebuchet MS" w:cs="Tahoma"/>
                <w:b/>
                <w:color w:val="404040" w:themeColor="text1" w:themeTint="BF"/>
                <w:sz w:val="32"/>
              </w:rPr>
              <w:t xml:space="preserve"> </w:t>
            </w:r>
            <w:r w:rsidR="002540A2">
              <w:rPr>
                <w:rFonts w:ascii="Trebuchet MS" w:hAnsi="Trebuchet MS" w:cs="Tahoma"/>
                <w:b/>
                <w:color w:val="404040" w:themeColor="text1" w:themeTint="BF"/>
                <w:sz w:val="32"/>
              </w:rPr>
              <w:t>października</w:t>
            </w:r>
            <w:r w:rsidR="00D8768E" w:rsidRPr="00C407DF">
              <w:rPr>
                <w:rFonts w:ascii="Trebuchet MS" w:hAnsi="Trebuchet MS" w:cs="Tahoma"/>
                <w:b/>
                <w:color w:val="404040" w:themeColor="text1" w:themeTint="BF"/>
                <w:sz w:val="32"/>
              </w:rPr>
              <w:t xml:space="preserve"> 202</w:t>
            </w:r>
            <w:r w:rsidR="00D8768E">
              <w:rPr>
                <w:rFonts w:ascii="Trebuchet MS" w:hAnsi="Trebuchet MS" w:cs="Tahoma"/>
                <w:b/>
                <w:color w:val="404040" w:themeColor="text1" w:themeTint="BF"/>
                <w:sz w:val="32"/>
              </w:rPr>
              <w:t>6</w:t>
            </w:r>
            <w:r w:rsidR="00D8768E" w:rsidRPr="00C407DF">
              <w:rPr>
                <w:rFonts w:ascii="Trebuchet MS" w:hAnsi="Trebuchet MS" w:cs="Tahoma"/>
                <w:b/>
                <w:color w:val="404040" w:themeColor="text1" w:themeTint="BF"/>
                <w:sz w:val="32"/>
              </w:rPr>
              <w:t xml:space="preserve"> r. </w:t>
            </w:r>
            <w:r w:rsidR="00D8768E" w:rsidRPr="00C407DF">
              <w:rPr>
                <w:rFonts w:ascii="Trebuchet MS" w:hAnsi="Trebuchet MS" w:cs="Tahoma"/>
                <w:bCs/>
                <w:color w:val="404040" w:themeColor="text1" w:themeTint="BF"/>
              </w:rPr>
              <w:t>(</w:t>
            </w:r>
            <w:r>
              <w:rPr>
                <w:rFonts w:ascii="Trebuchet MS" w:hAnsi="Trebuchet MS" w:cs="Tahoma"/>
                <w:bCs/>
                <w:color w:val="404040" w:themeColor="text1" w:themeTint="BF"/>
              </w:rPr>
              <w:t>wtorek</w:t>
            </w:r>
            <w:r w:rsidR="00D8768E" w:rsidRPr="00C407DF">
              <w:rPr>
                <w:rFonts w:ascii="Trebuchet MS" w:hAnsi="Trebuchet MS" w:cs="Tahoma"/>
                <w:bCs/>
                <w:color w:val="404040" w:themeColor="text1" w:themeTint="BF"/>
              </w:rPr>
              <w:t xml:space="preserve">) </w:t>
            </w:r>
            <w:r w:rsidR="00D8768E" w:rsidRPr="00C407DF">
              <w:rPr>
                <w:rFonts w:ascii="Trebuchet MS" w:hAnsi="Trebuchet MS" w:cs="Tahoma"/>
                <w:bCs/>
                <w:color w:val="404040" w:themeColor="text1" w:themeTint="BF"/>
              </w:rPr>
              <w:br/>
              <w:t xml:space="preserve">o godz. </w:t>
            </w:r>
            <w:r w:rsidR="00D8768E" w:rsidRPr="001236A7">
              <w:rPr>
                <w:rFonts w:ascii="Trebuchet MS" w:hAnsi="Trebuchet MS" w:cs="Tahoma"/>
                <w:b/>
                <w:color w:val="404040" w:themeColor="text1" w:themeTint="BF"/>
                <w:sz w:val="32"/>
                <w:szCs w:val="32"/>
              </w:rPr>
              <w:t>1</w:t>
            </w:r>
            <w:r w:rsidRPr="001236A7">
              <w:rPr>
                <w:rFonts w:ascii="Trebuchet MS" w:hAnsi="Trebuchet MS" w:cs="Tahoma"/>
                <w:b/>
                <w:color w:val="404040" w:themeColor="text1" w:themeTint="BF"/>
                <w:sz w:val="32"/>
                <w:szCs w:val="32"/>
              </w:rPr>
              <w:t>2</w:t>
            </w:r>
            <w:r w:rsidR="00D8768E" w:rsidRPr="001236A7">
              <w:rPr>
                <w:rFonts w:ascii="Trebuchet MS" w:hAnsi="Trebuchet MS" w:cs="Tahoma"/>
                <w:b/>
                <w:color w:val="404040" w:themeColor="text1" w:themeTint="BF"/>
                <w:sz w:val="32"/>
              </w:rPr>
              <w:t>:00</w:t>
            </w:r>
          </w:p>
          <w:p w14:paraId="2A1CEF3F" w14:textId="77777777" w:rsidR="001236A7" w:rsidRPr="00DE3424" w:rsidRDefault="001236A7" w:rsidP="00BE0EB9">
            <w:pPr>
              <w:tabs>
                <w:tab w:val="left" w:pos="720"/>
              </w:tabs>
              <w:spacing w:after="200"/>
              <w:ind w:right="484"/>
              <w:rPr>
                <w:rFonts w:ascii="Trebuchet MS" w:hAnsi="Trebuchet MS" w:cs="Tahoma"/>
                <w:b/>
                <w:color w:val="404040" w:themeColor="text1" w:themeTint="BF"/>
                <w:sz w:val="32"/>
              </w:rPr>
            </w:pPr>
          </w:p>
          <w:p w14:paraId="007FFB40" w14:textId="118B1213" w:rsidR="00D8768E" w:rsidRDefault="00D8768E" w:rsidP="00BE0EB9">
            <w:pPr>
              <w:tabs>
                <w:tab w:val="left" w:pos="720"/>
              </w:tabs>
              <w:spacing w:after="200"/>
              <w:rPr>
                <w:rFonts w:ascii="Trebuchet MS" w:hAnsi="Trebuchet MS" w:cs="Tahoma"/>
                <w:bCs/>
                <w:color w:val="404040" w:themeColor="text1" w:themeTint="BF"/>
              </w:rPr>
            </w:pPr>
            <w:r w:rsidRPr="00C407DF">
              <w:rPr>
                <w:rFonts w:ascii="Trebuchet MS" w:hAnsi="Trebuchet MS" w:cs="Tahoma"/>
                <w:bCs/>
                <w:color w:val="404040" w:themeColor="text1" w:themeTint="BF"/>
              </w:rPr>
              <w:t>w budynku Wydziału Nauk Społecznych oraz Instytutu Psychologii Uniwersytetu Gdańskiego, ul. Bażyńskiego 4 w </w:t>
            </w:r>
            <w:proofErr w:type="spellStart"/>
            <w:r w:rsidRPr="00C407DF">
              <w:rPr>
                <w:rFonts w:ascii="Trebuchet MS" w:hAnsi="Trebuchet MS" w:cs="Tahoma"/>
                <w:bCs/>
                <w:color w:val="404040" w:themeColor="text1" w:themeTint="BF"/>
              </w:rPr>
              <w:t>Gdańsku-Oliwie</w:t>
            </w:r>
            <w:proofErr w:type="spellEnd"/>
            <w:r w:rsidRPr="00C407DF">
              <w:rPr>
                <w:rFonts w:ascii="Trebuchet MS" w:hAnsi="Trebuchet MS" w:cs="Tahoma"/>
                <w:bCs/>
                <w:color w:val="404040" w:themeColor="text1" w:themeTint="BF"/>
              </w:rPr>
              <w:t xml:space="preserve"> w Sali </w:t>
            </w:r>
            <w:r w:rsidR="002540A2">
              <w:rPr>
                <w:rFonts w:ascii="Trebuchet MS" w:hAnsi="Trebuchet MS" w:cs="Tahoma"/>
                <w:bCs/>
                <w:color w:val="404040" w:themeColor="text1" w:themeTint="BF"/>
              </w:rPr>
              <w:t>posiedzeń Rady Wydziału S329</w:t>
            </w:r>
            <w:r w:rsidRPr="00C407DF">
              <w:rPr>
                <w:rFonts w:ascii="Trebuchet MS" w:hAnsi="Trebuchet MS" w:cs="Tahoma"/>
                <w:bCs/>
                <w:color w:val="404040" w:themeColor="text1" w:themeTint="BF"/>
              </w:rPr>
              <w:t>.</w:t>
            </w:r>
          </w:p>
          <w:p w14:paraId="48D67634" w14:textId="77777777" w:rsidR="00D8768E" w:rsidRDefault="00D8768E" w:rsidP="00BE0EB9">
            <w:pPr>
              <w:tabs>
                <w:tab w:val="left" w:pos="720"/>
              </w:tabs>
              <w:spacing w:after="200"/>
              <w:rPr>
                <w:rFonts w:ascii="Trebuchet MS" w:hAnsi="Trebuchet MS" w:cs="Tahoma"/>
                <w:bCs/>
                <w:color w:val="404040" w:themeColor="text1" w:themeTint="BF"/>
              </w:rPr>
            </w:pPr>
          </w:p>
          <w:p w14:paraId="6E7D8F23" w14:textId="54361E6A" w:rsidR="00D8768E" w:rsidRPr="00FC67BC" w:rsidRDefault="00D8768E" w:rsidP="001236A7">
            <w:pPr>
              <w:pStyle w:val="NormalnyWeb"/>
              <w:spacing w:before="0" w:beforeAutospacing="0" w:after="200" w:line="259" w:lineRule="auto"/>
              <w:rPr>
                <w:lang w:val="en-US"/>
              </w:rPr>
            </w:pPr>
          </w:p>
        </w:tc>
      </w:tr>
    </w:tbl>
    <w:p w14:paraId="608B3E61" w14:textId="77777777" w:rsidR="00314C5C" w:rsidRPr="00314C5C" w:rsidRDefault="00314C5C" w:rsidP="00016FBC">
      <w:pPr>
        <w:spacing w:line="276" w:lineRule="auto"/>
        <w:rPr>
          <w:rFonts w:asciiTheme="majorHAnsi" w:eastAsiaTheme="majorEastAsia" w:hAnsiTheme="majorHAnsi" w:cstheme="majorHAnsi"/>
          <w:color w:val="000000" w:themeColor="text1"/>
        </w:rPr>
      </w:pPr>
    </w:p>
    <w:sectPr w:rsidR="00314C5C" w:rsidRPr="00314C5C" w:rsidSect="002027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849" w:bottom="1417" w:left="1417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3D10A" w14:textId="77777777" w:rsidR="00217504" w:rsidRDefault="00217504" w:rsidP="00BD02FA">
      <w:r>
        <w:separator/>
      </w:r>
    </w:p>
  </w:endnote>
  <w:endnote w:type="continuationSeparator" w:id="0">
    <w:p w14:paraId="0A8B5538" w14:textId="77777777" w:rsidR="00217504" w:rsidRDefault="00217504" w:rsidP="00BD0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9286" w14:textId="77777777" w:rsidR="00915D8C" w:rsidRDefault="00915D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4B67C" w14:textId="7437AF2B" w:rsidR="00BD02FA" w:rsidRDefault="00BD02FA" w:rsidP="00BD02FA">
    <w:pPr>
      <w:pStyle w:val="Stopka"/>
      <w:ind w:hanging="567"/>
      <w:jc w:val="both"/>
    </w:pPr>
    <w:r>
      <w:rPr>
        <w:rFonts w:ascii="Arial" w:eastAsia="Arial" w:hAnsi="Arial" w:cs="Arial"/>
        <w:noProof/>
        <w:color w:val="0041D2"/>
        <w:sz w:val="16"/>
        <w:szCs w:val="16"/>
      </w:rPr>
      <w:drawing>
        <wp:inline distT="0" distB="0" distL="0" distR="0" wp14:anchorId="17480593" wp14:editId="410AA31B">
          <wp:extent cx="1054100" cy="76200"/>
          <wp:effectExtent l="0" t="0" r="0" b="0"/>
          <wp:docPr id="2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4100" cy="76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W w:w="11908" w:type="dxa"/>
      <w:jc w:val="center"/>
      <w:tblLayout w:type="fixed"/>
      <w:tblLook w:val="0400" w:firstRow="0" w:lastRow="0" w:firstColumn="0" w:lastColumn="0" w:noHBand="0" w:noVBand="1"/>
    </w:tblPr>
    <w:tblGrid>
      <w:gridCol w:w="7792"/>
      <w:gridCol w:w="4116"/>
    </w:tblGrid>
    <w:tr w:rsidR="00ED0090" w:rsidRPr="00BD02FA" w14:paraId="367E34F1" w14:textId="77777777" w:rsidTr="00AE26F1">
      <w:trPr>
        <w:trHeight w:val="993"/>
        <w:jc w:val="center"/>
      </w:trPr>
      <w:tc>
        <w:tcPr>
          <w:tcW w:w="7792" w:type="dxa"/>
        </w:tcPr>
        <w:p w14:paraId="7F9EAE9E" w14:textId="77777777" w:rsidR="00ED0090" w:rsidRPr="00BD02FA" w:rsidRDefault="00ED0090" w:rsidP="00E36A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before="200"/>
            <w:ind w:left="454" w:hanging="1"/>
            <w:rPr>
              <w:rFonts w:ascii="Trebuchet MS" w:eastAsia="Trebuchet MS" w:hAnsi="Trebuchet MS" w:cs="Trebuchet MS"/>
              <w:b/>
              <w:color w:val="0041D2"/>
              <w:sz w:val="18"/>
              <w:szCs w:val="18"/>
              <w:lang w:eastAsia="pl-PL"/>
            </w:rPr>
          </w:pPr>
          <w:r w:rsidRPr="00BD02FA">
            <w:rPr>
              <w:rFonts w:ascii="Trebuchet MS" w:eastAsia="Trebuchet MS" w:hAnsi="Trebuchet MS" w:cs="Trebuchet MS"/>
              <w:b/>
              <w:color w:val="0041D2"/>
              <w:sz w:val="18"/>
              <w:szCs w:val="18"/>
              <w:lang w:eastAsia="pl-PL"/>
            </w:rPr>
            <w:t>Uniwersytet Gdański</w:t>
          </w:r>
        </w:p>
        <w:p w14:paraId="059DD8D1" w14:textId="77777777" w:rsidR="00ED0090" w:rsidRDefault="00ED0090" w:rsidP="00E36A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left="454" w:hanging="1"/>
            <w:rPr>
              <w:rFonts w:ascii="Trebuchet MS" w:eastAsia="Trebuchet MS" w:hAnsi="Trebuchet MS" w:cs="Trebuchet MS"/>
              <w:color w:val="0041D2"/>
              <w:sz w:val="18"/>
              <w:szCs w:val="18"/>
              <w:lang w:eastAsia="pl-PL"/>
            </w:rPr>
          </w:pPr>
          <w:r>
            <w:rPr>
              <w:rFonts w:ascii="Trebuchet MS" w:eastAsia="Trebuchet MS" w:hAnsi="Trebuchet MS" w:cs="Trebuchet MS"/>
              <w:color w:val="0041D2"/>
              <w:sz w:val="18"/>
              <w:szCs w:val="18"/>
              <w:lang w:eastAsia="pl-PL"/>
            </w:rPr>
            <w:t>Instytut Psychologii</w:t>
          </w:r>
        </w:p>
        <w:p w14:paraId="0BD9E9C0" w14:textId="2A7F4AB9" w:rsidR="00ED0090" w:rsidRPr="00B626A0" w:rsidRDefault="009C4C6C" w:rsidP="00E36A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before="120"/>
            <w:ind w:left="454"/>
            <w:rPr>
              <w:rFonts w:ascii="Trebuchet MS" w:eastAsia="Trebuchet MS" w:hAnsi="Trebuchet MS" w:cs="Trebuchet MS"/>
              <w:i/>
              <w:iCs/>
              <w:color w:val="0041D2"/>
              <w:sz w:val="18"/>
              <w:szCs w:val="18"/>
              <w:lang w:eastAsia="pl-PL"/>
            </w:rPr>
          </w:pPr>
          <w:r>
            <w:rPr>
              <w:rFonts w:ascii="Trebuchet MS" w:eastAsia="Trebuchet MS" w:hAnsi="Trebuchet MS" w:cs="Trebuchet MS"/>
              <w:i/>
              <w:iCs/>
              <w:color w:val="0041D2"/>
              <w:sz w:val="18"/>
              <w:szCs w:val="18"/>
              <w:lang w:eastAsia="pl-PL"/>
            </w:rPr>
            <w:t xml:space="preserve">prof. </w:t>
          </w:r>
          <w:r w:rsidR="00ED0090" w:rsidRPr="00586BE3">
            <w:rPr>
              <w:rFonts w:ascii="Trebuchet MS" w:eastAsia="Trebuchet MS" w:hAnsi="Trebuchet MS" w:cs="Trebuchet MS"/>
              <w:i/>
              <w:iCs/>
              <w:color w:val="0041D2"/>
              <w:sz w:val="18"/>
              <w:szCs w:val="18"/>
              <w:lang w:eastAsia="pl-PL"/>
            </w:rPr>
            <w:t xml:space="preserve">dr hab. </w:t>
          </w:r>
          <w:r w:rsidR="00ED0090">
            <w:rPr>
              <w:rFonts w:ascii="Trebuchet MS" w:eastAsia="Trebuchet MS" w:hAnsi="Trebuchet MS" w:cs="Trebuchet MS"/>
              <w:i/>
              <w:iCs/>
              <w:color w:val="0041D2"/>
              <w:sz w:val="18"/>
              <w:szCs w:val="18"/>
              <w:lang w:eastAsia="pl-PL"/>
            </w:rPr>
            <w:t>Małgorzata Lipowska</w:t>
          </w:r>
        </w:p>
      </w:tc>
      <w:tc>
        <w:tcPr>
          <w:tcW w:w="4116" w:type="dxa"/>
          <w:vAlign w:val="center"/>
        </w:tcPr>
        <w:p w14:paraId="2F5A4A4D" w14:textId="77777777" w:rsidR="00ED0090" w:rsidRPr="00BD02FA" w:rsidRDefault="00ED0090" w:rsidP="00ED009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firstLine="319"/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</w:pPr>
        </w:p>
        <w:p w14:paraId="35E1407E" w14:textId="77777777" w:rsidR="00ED0090" w:rsidRPr="00BD02FA" w:rsidRDefault="00ED0090" w:rsidP="00ED009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</w:pPr>
          <w:r w:rsidRPr="00BD02FA"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  <w:t>ul. Bażyńskiego 4, 80-309 Gdańsk</w:t>
          </w:r>
        </w:p>
        <w:p w14:paraId="62998488" w14:textId="1D73F76B" w:rsidR="00ED0090" w:rsidRPr="00852A14" w:rsidRDefault="00ED0090" w:rsidP="00ED0090">
          <w:pPr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</w:pPr>
          <w:r w:rsidRPr="00852A14"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  <w:t>tel. +48 502 334 687</w:t>
          </w:r>
          <w:r w:rsidRPr="00852A14"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  <w:br/>
            <w:t>e-mail: malgorzata.lipowska@ug.edu.pl</w:t>
          </w:r>
        </w:p>
      </w:tc>
    </w:tr>
  </w:tbl>
  <w:p w14:paraId="6BE76CB6" w14:textId="77777777" w:rsidR="00BD02FA" w:rsidRDefault="00BD02F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F17E2" w14:textId="77777777" w:rsidR="00EE694E" w:rsidRDefault="00EE694E" w:rsidP="00EE694E">
    <w:pPr>
      <w:pStyle w:val="Stopka"/>
      <w:ind w:hanging="567"/>
      <w:jc w:val="both"/>
    </w:pPr>
    <w:r>
      <w:rPr>
        <w:rFonts w:ascii="Arial" w:eastAsia="Arial" w:hAnsi="Arial" w:cs="Arial"/>
        <w:noProof/>
        <w:color w:val="0041D2"/>
        <w:sz w:val="16"/>
        <w:szCs w:val="16"/>
      </w:rPr>
      <w:drawing>
        <wp:inline distT="0" distB="0" distL="0" distR="0" wp14:anchorId="6E1F2282" wp14:editId="3B7BCB3D">
          <wp:extent cx="1054100" cy="76200"/>
          <wp:effectExtent l="0" t="0" r="0" b="0"/>
          <wp:docPr id="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4100" cy="76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W w:w="11908" w:type="dxa"/>
      <w:jc w:val="center"/>
      <w:tblLayout w:type="fixed"/>
      <w:tblLook w:val="0400" w:firstRow="0" w:lastRow="0" w:firstColumn="0" w:lastColumn="0" w:noHBand="0" w:noVBand="1"/>
    </w:tblPr>
    <w:tblGrid>
      <w:gridCol w:w="7792"/>
      <w:gridCol w:w="4116"/>
    </w:tblGrid>
    <w:tr w:rsidR="00EE694E" w:rsidRPr="00E633AD" w14:paraId="628F8559" w14:textId="77777777" w:rsidTr="00AE26F1">
      <w:trPr>
        <w:trHeight w:val="993"/>
        <w:jc w:val="center"/>
      </w:trPr>
      <w:tc>
        <w:tcPr>
          <w:tcW w:w="7792" w:type="dxa"/>
        </w:tcPr>
        <w:p w14:paraId="3D24273F" w14:textId="77777777" w:rsidR="00EE694E" w:rsidRPr="00BD02FA" w:rsidRDefault="00EE694E" w:rsidP="00E36A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before="200"/>
            <w:ind w:left="454" w:hanging="1"/>
            <w:rPr>
              <w:rFonts w:ascii="Trebuchet MS" w:eastAsia="Trebuchet MS" w:hAnsi="Trebuchet MS" w:cs="Trebuchet MS"/>
              <w:b/>
              <w:color w:val="0041D2"/>
              <w:sz w:val="18"/>
              <w:szCs w:val="18"/>
              <w:lang w:eastAsia="pl-PL"/>
            </w:rPr>
          </w:pPr>
          <w:r w:rsidRPr="00BD02FA">
            <w:rPr>
              <w:rFonts w:ascii="Trebuchet MS" w:eastAsia="Trebuchet MS" w:hAnsi="Trebuchet MS" w:cs="Trebuchet MS"/>
              <w:b/>
              <w:color w:val="0041D2"/>
              <w:sz w:val="18"/>
              <w:szCs w:val="18"/>
              <w:lang w:eastAsia="pl-PL"/>
            </w:rPr>
            <w:t>Uniwersytet Gdański</w:t>
          </w:r>
        </w:p>
        <w:p w14:paraId="2F02762D" w14:textId="69A09DDA" w:rsidR="00EE694E" w:rsidRDefault="00586BE3" w:rsidP="00E36A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left="454" w:hanging="1"/>
            <w:rPr>
              <w:rFonts w:ascii="Trebuchet MS" w:eastAsia="Trebuchet MS" w:hAnsi="Trebuchet MS" w:cs="Trebuchet MS"/>
              <w:color w:val="0041D2"/>
              <w:sz w:val="18"/>
              <w:szCs w:val="18"/>
              <w:lang w:eastAsia="pl-PL"/>
            </w:rPr>
          </w:pPr>
          <w:r>
            <w:rPr>
              <w:rFonts w:ascii="Trebuchet MS" w:eastAsia="Trebuchet MS" w:hAnsi="Trebuchet MS" w:cs="Trebuchet MS"/>
              <w:color w:val="0041D2"/>
              <w:sz w:val="18"/>
              <w:szCs w:val="18"/>
              <w:lang w:eastAsia="pl-PL"/>
            </w:rPr>
            <w:t>Instytut Psychologii</w:t>
          </w:r>
        </w:p>
        <w:p w14:paraId="1D19C942" w14:textId="51AA17FA" w:rsidR="00EE694E" w:rsidRPr="00A40A8B" w:rsidRDefault="00EE694E" w:rsidP="00E36A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before="120"/>
            <w:ind w:left="454"/>
            <w:rPr>
              <w:rFonts w:ascii="Trebuchet MS" w:eastAsia="Trebuchet MS" w:hAnsi="Trebuchet MS" w:cs="Trebuchet MS"/>
              <w:i/>
              <w:iCs/>
              <w:color w:val="0041D2"/>
              <w:sz w:val="18"/>
              <w:szCs w:val="18"/>
              <w:lang w:eastAsia="pl-PL"/>
            </w:rPr>
          </w:pPr>
        </w:p>
      </w:tc>
      <w:tc>
        <w:tcPr>
          <w:tcW w:w="4116" w:type="dxa"/>
          <w:vAlign w:val="center"/>
        </w:tcPr>
        <w:p w14:paraId="014AB974" w14:textId="77777777" w:rsidR="00EE694E" w:rsidRPr="00BD02FA" w:rsidRDefault="00EE694E" w:rsidP="00EE694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firstLine="319"/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</w:pPr>
        </w:p>
        <w:p w14:paraId="2AB94DC4" w14:textId="411F8C85" w:rsidR="00EE694E" w:rsidRPr="00BD02FA" w:rsidRDefault="00EE694E" w:rsidP="00E36A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left="-108"/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</w:pPr>
          <w:r w:rsidRPr="00BD02FA"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  <w:t xml:space="preserve">ul. </w:t>
          </w:r>
          <w:r w:rsidR="00911B91"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  <w:t>p</w:t>
          </w:r>
          <w:r w:rsidR="00915D8C"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  <w:t>rof. Marii Janion 3</w:t>
          </w:r>
          <w:r w:rsidRPr="00BD02FA"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  <w:t>, 80-309 Gdańsk</w:t>
          </w:r>
        </w:p>
        <w:p w14:paraId="06D633D7" w14:textId="6B59F7FC" w:rsidR="00EE694E" w:rsidRPr="00197B85" w:rsidRDefault="00EE694E" w:rsidP="00E36A53">
          <w:pPr>
            <w:ind w:left="-108"/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</w:pPr>
          <w:r w:rsidRPr="00197B85"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  <w:t>tel. +48</w:t>
          </w:r>
          <w:r w:rsidR="00E633AD" w:rsidRPr="00197B85"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  <w:t> 523 43 24</w:t>
          </w:r>
          <w:r w:rsidRPr="00197B85"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  <w:br/>
            <w:t xml:space="preserve">e-mail: </w:t>
          </w:r>
          <w:r w:rsidR="00E633AD" w:rsidRPr="00197B85"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  <w:t>ipug@</w:t>
          </w:r>
          <w:r w:rsidRPr="00197B85">
            <w:rPr>
              <w:rFonts w:ascii="Trebuchet MS" w:eastAsia="Trebuchet MS" w:hAnsi="Trebuchet MS" w:cs="Trebuchet MS"/>
              <w:color w:val="0041D2"/>
              <w:sz w:val="16"/>
              <w:szCs w:val="16"/>
              <w:lang w:eastAsia="pl-PL"/>
            </w:rPr>
            <w:t>ug.edu.pl</w:t>
          </w:r>
        </w:p>
      </w:tc>
    </w:tr>
  </w:tbl>
  <w:p w14:paraId="14318244" w14:textId="77777777" w:rsidR="00EE694E" w:rsidRPr="00197B85" w:rsidRDefault="00EE69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8CBB6" w14:textId="77777777" w:rsidR="00217504" w:rsidRDefault="00217504" w:rsidP="00BD02FA">
      <w:r>
        <w:separator/>
      </w:r>
    </w:p>
  </w:footnote>
  <w:footnote w:type="continuationSeparator" w:id="0">
    <w:p w14:paraId="62ADA2C7" w14:textId="77777777" w:rsidR="00217504" w:rsidRDefault="00217504" w:rsidP="00BD0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04039" w14:textId="77777777" w:rsidR="00915D8C" w:rsidRDefault="00915D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B1DCC" w14:textId="29FA6A99" w:rsidR="005D161D" w:rsidRDefault="005D161D" w:rsidP="005D161D">
    <w:pPr>
      <w:pStyle w:val="Nagwek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D37EB" w14:textId="139DCC2D" w:rsidR="00286606" w:rsidRDefault="00197B85" w:rsidP="00BE3A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120"/>
      <w:ind w:left="-567"/>
      <w:rPr>
        <w:color w:val="0041D2"/>
      </w:rPr>
    </w:pPr>
    <w:r>
      <w:rPr>
        <w:noProof/>
      </w:rPr>
      <w:drawing>
        <wp:inline distT="0" distB="0" distL="0" distR="0" wp14:anchorId="27AEA1C2" wp14:editId="1D6897BC">
          <wp:extent cx="1643380" cy="615950"/>
          <wp:effectExtent l="0" t="0" r="0" b="0"/>
          <wp:docPr id="2097788354" name="Obraz 1" descr="Obraz zawierający tekst, Czcionka, zrzut ekranu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7788354" name="Obraz 1" descr="Obraz zawierający tekst, Czcionka, zrzut ekranu, Grafika&#10;&#10;Zawartość wygenerowana przez AI może być niepoprawna.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3" t="32427" r="52967" b="30954"/>
                  <a:stretch/>
                </pic:blipFill>
                <pic:spPr bwMode="auto">
                  <a:xfrm>
                    <a:off x="0" y="0"/>
                    <a:ext cx="1643380" cy="615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1679E6A" w14:textId="1D527098" w:rsidR="00286606" w:rsidRDefault="00E633AD" w:rsidP="002866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567"/>
      <w:rPr>
        <w:rFonts w:ascii="Trebuchet MS" w:hAnsi="Trebuchet MS"/>
        <w:color w:val="0041D2"/>
        <w:sz w:val="20"/>
        <w:szCs w:val="20"/>
      </w:rPr>
    </w:pPr>
    <w:r>
      <w:rPr>
        <w:rFonts w:ascii="Trebuchet MS" w:hAnsi="Trebuchet MS"/>
        <w:color w:val="0041D2"/>
        <w:sz w:val="20"/>
        <w:szCs w:val="20"/>
      </w:rPr>
      <w:t xml:space="preserve">Instytut Psychologii </w:t>
    </w:r>
  </w:p>
  <w:p w14:paraId="2F4B6C6C" w14:textId="25C68118" w:rsidR="00E633AD" w:rsidRPr="00286606" w:rsidRDefault="00E633AD" w:rsidP="002866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567"/>
      <w:rPr>
        <w:rFonts w:ascii="Trebuchet MS" w:hAnsi="Trebuchet MS"/>
        <w:color w:val="0041D2"/>
        <w:sz w:val="20"/>
        <w:szCs w:val="20"/>
      </w:rPr>
    </w:pPr>
    <w:r>
      <w:rPr>
        <w:rFonts w:ascii="Trebuchet MS" w:hAnsi="Trebuchet MS"/>
        <w:color w:val="0041D2"/>
        <w:sz w:val="20"/>
        <w:szCs w:val="20"/>
      </w:rPr>
      <w:t>Wydział Nauk Społecznych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97775"/>
    <w:multiLevelType w:val="hybridMultilevel"/>
    <w:tmpl w:val="E118DB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92983"/>
    <w:multiLevelType w:val="hybridMultilevel"/>
    <w:tmpl w:val="5F1AEF2C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6D723DA"/>
    <w:multiLevelType w:val="hybridMultilevel"/>
    <w:tmpl w:val="46103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C34DA"/>
    <w:multiLevelType w:val="hybridMultilevel"/>
    <w:tmpl w:val="6FF6C266"/>
    <w:lvl w:ilvl="0" w:tplc="EDBCC79E">
      <w:start w:val="1"/>
      <w:numFmt w:val="decimal"/>
      <w:pStyle w:val="EndNoteBibliography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F201DEB"/>
    <w:multiLevelType w:val="hybridMultilevel"/>
    <w:tmpl w:val="E334BD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084149">
    <w:abstractNumId w:val="1"/>
  </w:num>
  <w:num w:numId="2" w16cid:durableId="1601448398">
    <w:abstractNumId w:val="0"/>
  </w:num>
  <w:num w:numId="3" w16cid:durableId="1838228918">
    <w:abstractNumId w:val="3"/>
  </w:num>
  <w:num w:numId="4" w16cid:durableId="1828745047">
    <w:abstractNumId w:val="4"/>
  </w:num>
  <w:num w:numId="5" w16cid:durableId="1075324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2FA"/>
    <w:rsid w:val="00006006"/>
    <w:rsid w:val="00006A0C"/>
    <w:rsid w:val="00016FBC"/>
    <w:rsid w:val="000221FF"/>
    <w:rsid w:val="00025634"/>
    <w:rsid w:val="0004080F"/>
    <w:rsid w:val="00040E5B"/>
    <w:rsid w:val="000604AD"/>
    <w:rsid w:val="000616A1"/>
    <w:rsid w:val="0006326C"/>
    <w:rsid w:val="0007406E"/>
    <w:rsid w:val="00084B9E"/>
    <w:rsid w:val="00086031"/>
    <w:rsid w:val="000866FC"/>
    <w:rsid w:val="00092FFA"/>
    <w:rsid w:val="000A05E4"/>
    <w:rsid w:val="000B0FEA"/>
    <w:rsid w:val="000B2BC7"/>
    <w:rsid w:val="000B5C81"/>
    <w:rsid w:val="000B688B"/>
    <w:rsid w:val="000E5E1C"/>
    <w:rsid w:val="000F2A43"/>
    <w:rsid w:val="000F3BAA"/>
    <w:rsid w:val="00103114"/>
    <w:rsid w:val="00114373"/>
    <w:rsid w:val="00116382"/>
    <w:rsid w:val="001236A7"/>
    <w:rsid w:val="00123A80"/>
    <w:rsid w:val="00132941"/>
    <w:rsid w:val="0014513A"/>
    <w:rsid w:val="00157FDD"/>
    <w:rsid w:val="00161151"/>
    <w:rsid w:val="0017449F"/>
    <w:rsid w:val="001761B0"/>
    <w:rsid w:val="00176654"/>
    <w:rsid w:val="00176AA6"/>
    <w:rsid w:val="00197B85"/>
    <w:rsid w:val="001A36E2"/>
    <w:rsid w:val="001A5470"/>
    <w:rsid w:val="001C4617"/>
    <w:rsid w:val="001C483B"/>
    <w:rsid w:val="001C549F"/>
    <w:rsid w:val="001C6A56"/>
    <w:rsid w:val="001E2B01"/>
    <w:rsid w:val="001E3C22"/>
    <w:rsid w:val="001F2BBB"/>
    <w:rsid w:val="001F3495"/>
    <w:rsid w:val="001F5158"/>
    <w:rsid w:val="001F70D5"/>
    <w:rsid w:val="001F77EC"/>
    <w:rsid w:val="002027E0"/>
    <w:rsid w:val="002115DE"/>
    <w:rsid w:val="00214926"/>
    <w:rsid w:val="00217504"/>
    <w:rsid w:val="00217AE9"/>
    <w:rsid w:val="00226118"/>
    <w:rsid w:val="00230323"/>
    <w:rsid w:val="00237C0D"/>
    <w:rsid w:val="002453C1"/>
    <w:rsid w:val="002540A2"/>
    <w:rsid w:val="00257861"/>
    <w:rsid w:val="002669A5"/>
    <w:rsid w:val="00266F45"/>
    <w:rsid w:val="002865F7"/>
    <w:rsid w:val="00286606"/>
    <w:rsid w:val="00296F6F"/>
    <w:rsid w:val="002B3059"/>
    <w:rsid w:val="002B5101"/>
    <w:rsid w:val="002C6B1A"/>
    <w:rsid w:val="002E2B89"/>
    <w:rsid w:val="002E43D1"/>
    <w:rsid w:val="002E7EEC"/>
    <w:rsid w:val="002F1CD2"/>
    <w:rsid w:val="002F4A43"/>
    <w:rsid w:val="002F5BEA"/>
    <w:rsid w:val="00314C5C"/>
    <w:rsid w:val="00324C34"/>
    <w:rsid w:val="003254A6"/>
    <w:rsid w:val="00326E9B"/>
    <w:rsid w:val="0033196A"/>
    <w:rsid w:val="00336008"/>
    <w:rsid w:val="00356202"/>
    <w:rsid w:val="00360C5A"/>
    <w:rsid w:val="003737E4"/>
    <w:rsid w:val="0037437F"/>
    <w:rsid w:val="003871B7"/>
    <w:rsid w:val="003946E0"/>
    <w:rsid w:val="00396561"/>
    <w:rsid w:val="003A2730"/>
    <w:rsid w:val="003C5060"/>
    <w:rsid w:val="003C7F85"/>
    <w:rsid w:val="003E04EF"/>
    <w:rsid w:val="003F111C"/>
    <w:rsid w:val="00400D11"/>
    <w:rsid w:val="004040F7"/>
    <w:rsid w:val="0042051D"/>
    <w:rsid w:val="004270D4"/>
    <w:rsid w:val="004322D5"/>
    <w:rsid w:val="004323D5"/>
    <w:rsid w:val="00435132"/>
    <w:rsid w:val="00444462"/>
    <w:rsid w:val="00446EED"/>
    <w:rsid w:val="0045699C"/>
    <w:rsid w:val="0046512F"/>
    <w:rsid w:val="004755BE"/>
    <w:rsid w:val="004857C0"/>
    <w:rsid w:val="004952B3"/>
    <w:rsid w:val="00497400"/>
    <w:rsid w:val="004C6D6A"/>
    <w:rsid w:val="004D0960"/>
    <w:rsid w:val="004F6307"/>
    <w:rsid w:val="005026E8"/>
    <w:rsid w:val="0052521C"/>
    <w:rsid w:val="00542FFB"/>
    <w:rsid w:val="005433C3"/>
    <w:rsid w:val="00546C6D"/>
    <w:rsid w:val="00547BA2"/>
    <w:rsid w:val="00557042"/>
    <w:rsid w:val="005846EF"/>
    <w:rsid w:val="00584E3E"/>
    <w:rsid w:val="00586BE3"/>
    <w:rsid w:val="00596A3C"/>
    <w:rsid w:val="005B2DEE"/>
    <w:rsid w:val="005B7672"/>
    <w:rsid w:val="005C2CB7"/>
    <w:rsid w:val="005D095E"/>
    <w:rsid w:val="005D161D"/>
    <w:rsid w:val="005D4F2E"/>
    <w:rsid w:val="005D5AA9"/>
    <w:rsid w:val="00600188"/>
    <w:rsid w:val="00600236"/>
    <w:rsid w:val="0060282A"/>
    <w:rsid w:val="00613A42"/>
    <w:rsid w:val="00613F2D"/>
    <w:rsid w:val="00616DC2"/>
    <w:rsid w:val="00621D47"/>
    <w:rsid w:val="00627CBD"/>
    <w:rsid w:val="00632215"/>
    <w:rsid w:val="00635704"/>
    <w:rsid w:val="00643ED3"/>
    <w:rsid w:val="00673884"/>
    <w:rsid w:val="00684762"/>
    <w:rsid w:val="00691BB0"/>
    <w:rsid w:val="0069478F"/>
    <w:rsid w:val="00694FE1"/>
    <w:rsid w:val="00695991"/>
    <w:rsid w:val="00695CDF"/>
    <w:rsid w:val="006A47AF"/>
    <w:rsid w:val="006B32DE"/>
    <w:rsid w:val="006B56BE"/>
    <w:rsid w:val="006D5ADF"/>
    <w:rsid w:val="006D5B67"/>
    <w:rsid w:val="006D7CB9"/>
    <w:rsid w:val="006F0890"/>
    <w:rsid w:val="006F5D49"/>
    <w:rsid w:val="006F7DBC"/>
    <w:rsid w:val="00722F3C"/>
    <w:rsid w:val="007250E2"/>
    <w:rsid w:val="00726E06"/>
    <w:rsid w:val="00740235"/>
    <w:rsid w:val="00745E13"/>
    <w:rsid w:val="00756A67"/>
    <w:rsid w:val="00767F08"/>
    <w:rsid w:val="00774A7C"/>
    <w:rsid w:val="00775A02"/>
    <w:rsid w:val="00780AE8"/>
    <w:rsid w:val="00793642"/>
    <w:rsid w:val="0079441B"/>
    <w:rsid w:val="007A6F0E"/>
    <w:rsid w:val="007B5CE9"/>
    <w:rsid w:val="007C690A"/>
    <w:rsid w:val="007D4432"/>
    <w:rsid w:val="00801966"/>
    <w:rsid w:val="008137C0"/>
    <w:rsid w:val="00843562"/>
    <w:rsid w:val="0084374D"/>
    <w:rsid w:val="008439AB"/>
    <w:rsid w:val="00850A56"/>
    <w:rsid w:val="00851203"/>
    <w:rsid w:val="00851329"/>
    <w:rsid w:val="00852A14"/>
    <w:rsid w:val="00860A46"/>
    <w:rsid w:val="008719B4"/>
    <w:rsid w:val="00880356"/>
    <w:rsid w:val="008A0B6A"/>
    <w:rsid w:val="008C0933"/>
    <w:rsid w:val="008D218A"/>
    <w:rsid w:val="008F6E40"/>
    <w:rsid w:val="00911B91"/>
    <w:rsid w:val="00915D8C"/>
    <w:rsid w:val="00926327"/>
    <w:rsid w:val="00932F51"/>
    <w:rsid w:val="0095676A"/>
    <w:rsid w:val="00977E3D"/>
    <w:rsid w:val="0098349C"/>
    <w:rsid w:val="009945E5"/>
    <w:rsid w:val="009B2F11"/>
    <w:rsid w:val="009C4C6C"/>
    <w:rsid w:val="009D094E"/>
    <w:rsid w:val="009E3E7C"/>
    <w:rsid w:val="009E4722"/>
    <w:rsid w:val="009E57BB"/>
    <w:rsid w:val="009F53E3"/>
    <w:rsid w:val="00A150E0"/>
    <w:rsid w:val="00A3026B"/>
    <w:rsid w:val="00A30489"/>
    <w:rsid w:val="00A32F09"/>
    <w:rsid w:val="00A40A8B"/>
    <w:rsid w:val="00A435F7"/>
    <w:rsid w:val="00A44D75"/>
    <w:rsid w:val="00A4575C"/>
    <w:rsid w:val="00A55AC1"/>
    <w:rsid w:val="00A66F8C"/>
    <w:rsid w:val="00A6794C"/>
    <w:rsid w:val="00A81FA9"/>
    <w:rsid w:val="00A847A8"/>
    <w:rsid w:val="00A96879"/>
    <w:rsid w:val="00AA153F"/>
    <w:rsid w:val="00AA34ED"/>
    <w:rsid w:val="00AB4FD7"/>
    <w:rsid w:val="00AC17EC"/>
    <w:rsid w:val="00AC4D76"/>
    <w:rsid w:val="00AC62E8"/>
    <w:rsid w:val="00AC7F81"/>
    <w:rsid w:val="00AD0575"/>
    <w:rsid w:val="00AD506F"/>
    <w:rsid w:val="00AD56BA"/>
    <w:rsid w:val="00AE26F1"/>
    <w:rsid w:val="00AF02BB"/>
    <w:rsid w:val="00AF3610"/>
    <w:rsid w:val="00AF410E"/>
    <w:rsid w:val="00B00D05"/>
    <w:rsid w:val="00B02EAC"/>
    <w:rsid w:val="00B1450C"/>
    <w:rsid w:val="00B26847"/>
    <w:rsid w:val="00B35C8F"/>
    <w:rsid w:val="00B478D2"/>
    <w:rsid w:val="00B512F3"/>
    <w:rsid w:val="00B51FFA"/>
    <w:rsid w:val="00B52164"/>
    <w:rsid w:val="00B5422C"/>
    <w:rsid w:val="00B61099"/>
    <w:rsid w:val="00B626A0"/>
    <w:rsid w:val="00B658D8"/>
    <w:rsid w:val="00B75C8E"/>
    <w:rsid w:val="00B81278"/>
    <w:rsid w:val="00B84634"/>
    <w:rsid w:val="00BB0461"/>
    <w:rsid w:val="00BB5033"/>
    <w:rsid w:val="00BC1F40"/>
    <w:rsid w:val="00BC3364"/>
    <w:rsid w:val="00BC4C50"/>
    <w:rsid w:val="00BC583C"/>
    <w:rsid w:val="00BC62D1"/>
    <w:rsid w:val="00BD02FA"/>
    <w:rsid w:val="00BD16B7"/>
    <w:rsid w:val="00BD5FEA"/>
    <w:rsid w:val="00BD7C83"/>
    <w:rsid w:val="00BE0190"/>
    <w:rsid w:val="00BE0507"/>
    <w:rsid w:val="00BE25AA"/>
    <w:rsid w:val="00BE3A44"/>
    <w:rsid w:val="00BE5049"/>
    <w:rsid w:val="00BF57FC"/>
    <w:rsid w:val="00BF6310"/>
    <w:rsid w:val="00C22506"/>
    <w:rsid w:val="00C32114"/>
    <w:rsid w:val="00C40184"/>
    <w:rsid w:val="00C45BB9"/>
    <w:rsid w:val="00C473F5"/>
    <w:rsid w:val="00C656A0"/>
    <w:rsid w:val="00C75C1E"/>
    <w:rsid w:val="00C93349"/>
    <w:rsid w:val="00C94E84"/>
    <w:rsid w:val="00CB2A14"/>
    <w:rsid w:val="00CB3304"/>
    <w:rsid w:val="00CB4544"/>
    <w:rsid w:val="00CB6F7F"/>
    <w:rsid w:val="00CD16E4"/>
    <w:rsid w:val="00CE26E8"/>
    <w:rsid w:val="00D122D3"/>
    <w:rsid w:val="00D170B9"/>
    <w:rsid w:val="00D21F4D"/>
    <w:rsid w:val="00D260E6"/>
    <w:rsid w:val="00D35B83"/>
    <w:rsid w:val="00D4664F"/>
    <w:rsid w:val="00D540E2"/>
    <w:rsid w:val="00D547AB"/>
    <w:rsid w:val="00D71471"/>
    <w:rsid w:val="00D80BC1"/>
    <w:rsid w:val="00D83174"/>
    <w:rsid w:val="00D836B7"/>
    <w:rsid w:val="00D85136"/>
    <w:rsid w:val="00D8768E"/>
    <w:rsid w:val="00D9520E"/>
    <w:rsid w:val="00D965FB"/>
    <w:rsid w:val="00D9714C"/>
    <w:rsid w:val="00DB40DC"/>
    <w:rsid w:val="00DB6EAB"/>
    <w:rsid w:val="00DD0E88"/>
    <w:rsid w:val="00DD456B"/>
    <w:rsid w:val="00DE570B"/>
    <w:rsid w:val="00DF1AD6"/>
    <w:rsid w:val="00DF2389"/>
    <w:rsid w:val="00DF4896"/>
    <w:rsid w:val="00E11663"/>
    <w:rsid w:val="00E224DD"/>
    <w:rsid w:val="00E2362E"/>
    <w:rsid w:val="00E36A53"/>
    <w:rsid w:val="00E40525"/>
    <w:rsid w:val="00E54650"/>
    <w:rsid w:val="00E613B9"/>
    <w:rsid w:val="00E633AD"/>
    <w:rsid w:val="00E740C7"/>
    <w:rsid w:val="00E82A8F"/>
    <w:rsid w:val="00E84093"/>
    <w:rsid w:val="00E84898"/>
    <w:rsid w:val="00E939CD"/>
    <w:rsid w:val="00E942BD"/>
    <w:rsid w:val="00EA178A"/>
    <w:rsid w:val="00EB0688"/>
    <w:rsid w:val="00ED0090"/>
    <w:rsid w:val="00ED6B68"/>
    <w:rsid w:val="00EE694E"/>
    <w:rsid w:val="00F1709B"/>
    <w:rsid w:val="00F42DB7"/>
    <w:rsid w:val="00F4702D"/>
    <w:rsid w:val="00F4766A"/>
    <w:rsid w:val="00F52594"/>
    <w:rsid w:val="00F65893"/>
    <w:rsid w:val="00F659E1"/>
    <w:rsid w:val="00F669B7"/>
    <w:rsid w:val="00F75328"/>
    <w:rsid w:val="00F763AF"/>
    <w:rsid w:val="00F77ABF"/>
    <w:rsid w:val="00F80213"/>
    <w:rsid w:val="00F82494"/>
    <w:rsid w:val="00F85DF7"/>
    <w:rsid w:val="00FA08BF"/>
    <w:rsid w:val="00FA0E78"/>
    <w:rsid w:val="00FA3801"/>
    <w:rsid w:val="00FB4D96"/>
    <w:rsid w:val="00FC198E"/>
    <w:rsid w:val="00FC3386"/>
    <w:rsid w:val="00FC67BC"/>
    <w:rsid w:val="00FE1BE3"/>
    <w:rsid w:val="00FE3053"/>
    <w:rsid w:val="00FE6788"/>
    <w:rsid w:val="00FE698F"/>
    <w:rsid w:val="00FF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86C2B"/>
  <w15:chartTrackingRefBased/>
  <w15:docId w15:val="{246F677D-CBD2-45BC-9C5C-5532984CA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26A0"/>
    <w:pPr>
      <w:spacing w:after="0" w:line="240" w:lineRule="auto"/>
    </w:pPr>
    <w:rPr>
      <w:sz w:val="24"/>
      <w:szCs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D02FA"/>
    <w:pPr>
      <w:tabs>
        <w:tab w:val="center" w:pos="4703"/>
        <w:tab w:val="right" w:pos="9406"/>
      </w:tabs>
    </w:pPr>
    <w:rPr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BD02FA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D02FA"/>
    <w:pPr>
      <w:tabs>
        <w:tab w:val="center" w:pos="4703"/>
        <w:tab w:val="right" w:pos="9406"/>
      </w:tabs>
    </w:pPr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BD02FA"/>
    <w:rPr>
      <w:lang w:val="pl-PL"/>
    </w:rPr>
  </w:style>
  <w:style w:type="paragraph" w:styleId="NormalnyWeb">
    <w:name w:val="Normal (Web)"/>
    <w:basedOn w:val="Normalny"/>
    <w:rsid w:val="00226118"/>
    <w:pPr>
      <w:spacing w:before="100" w:beforeAutospacing="1" w:after="119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E2362E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BE0190"/>
    <w:pPr>
      <w:spacing w:line="480" w:lineRule="auto"/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BE019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Lista">
    <w:name w:val="List"/>
    <w:basedOn w:val="Normalny"/>
    <w:rsid w:val="00BE0190"/>
    <w:pPr>
      <w:ind w:left="283" w:hanging="283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BB5033"/>
  </w:style>
  <w:style w:type="character" w:customStyle="1" w:styleId="eop">
    <w:name w:val="eop"/>
    <w:basedOn w:val="Domylnaczcionkaakapitu"/>
    <w:rsid w:val="00BB5033"/>
  </w:style>
  <w:style w:type="character" w:styleId="Odwoaniedokomentarza">
    <w:name w:val="annotation reference"/>
    <w:basedOn w:val="Domylnaczcionkaakapitu"/>
    <w:uiPriority w:val="99"/>
    <w:semiHidden/>
    <w:unhideWhenUsed/>
    <w:rsid w:val="004323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23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23D5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23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23D5"/>
    <w:rPr>
      <w:b/>
      <w:bCs/>
      <w:sz w:val="20"/>
      <w:szCs w:val="20"/>
      <w:lang w:val="pl-PL"/>
    </w:rPr>
  </w:style>
  <w:style w:type="paragraph" w:customStyle="1" w:styleId="EndNoteBibliography">
    <w:name w:val="EndNote Bibliography"/>
    <w:basedOn w:val="Normalny"/>
    <w:link w:val="EndNoteBibliographyZnak"/>
    <w:rsid w:val="00F4702D"/>
    <w:pPr>
      <w:numPr>
        <w:numId w:val="3"/>
      </w:numPr>
      <w:spacing w:after="200"/>
    </w:pPr>
    <w:rPr>
      <w:rFonts w:ascii="Calibri" w:hAnsi="Calibri" w:cs="Calibri"/>
      <w:noProof/>
      <w:sz w:val="22"/>
      <w:szCs w:val="22"/>
      <w:lang w:val="en-US"/>
    </w:rPr>
  </w:style>
  <w:style w:type="character" w:customStyle="1" w:styleId="EndNoteBibliographyZnak">
    <w:name w:val="EndNote Bibliography Znak"/>
    <w:basedOn w:val="Domylnaczcionkaakapitu"/>
    <w:link w:val="EndNoteBibliography"/>
    <w:rsid w:val="00F4702D"/>
    <w:rPr>
      <w:rFonts w:ascii="Calibri" w:hAnsi="Calibri" w:cs="Calibri"/>
      <w:noProof/>
    </w:rPr>
  </w:style>
  <w:style w:type="character" w:styleId="Hipercze">
    <w:name w:val="Hyperlink"/>
    <w:basedOn w:val="Domylnaczcionkaakapitu"/>
    <w:uiPriority w:val="99"/>
    <w:unhideWhenUsed/>
    <w:rsid w:val="00B658D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58D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857C0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D8768E"/>
    <w:pPr>
      <w:spacing w:after="0" w:line="240" w:lineRule="auto"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D87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3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2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2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C4CAAEFA929E4BA12DBE07B110E8ED" ma:contentTypeVersion="5" ma:contentTypeDescription="Utwórz nowy dokument." ma:contentTypeScope="" ma:versionID="20af9881e920c8b388a3b4f18bb24253">
  <xsd:schema xmlns:xsd="http://www.w3.org/2001/XMLSchema" xmlns:xs="http://www.w3.org/2001/XMLSchema" xmlns:p="http://schemas.microsoft.com/office/2006/metadata/properties" xmlns:ns3="aeed0f5a-5b70-4f9a-b804-4b4cae5ad41c" xmlns:ns4="c6f70bc1-1cf9-494b-975b-bd2d15b96729" targetNamespace="http://schemas.microsoft.com/office/2006/metadata/properties" ma:root="true" ma:fieldsID="db2df01f35b2c0f6498b7afc9cb5037d" ns3:_="" ns4:_="">
    <xsd:import namespace="aeed0f5a-5b70-4f9a-b804-4b4cae5ad41c"/>
    <xsd:import namespace="c6f70bc1-1cf9-494b-975b-bd2d15b9672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ed0f5a-5b70-4f9a-b804-4b4cae5ad41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70bc1-1cf9-494b-975b-bd2d15b967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1B18EB-257E-4389-A9BC-9DB910835F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ed0f5a-5b70-4f9a-b804-4b4cae5ad41c"/>
    <ds:schemaRef ds:uri="c6f70bc1-1cf9-494b-975b-bd2d15b967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9AA473-2328-4BF2-95FD-E702A81A58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45B47E-8238-43CD-B07C-BB78B270FA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Lipowska</dc:creator>
  <cp:keywords/>
  <dc:description/>
  <cp:lastModifiedBy>Tomasz Tobis</cp:lastModifiedBy>
  <cp:revision>2</cp:revision>
  <cp:lastPrinted>2026-09-30T10:56:00Z</cp:lastPrinted>
  <dcterms:created xsi:type="dcterms:W3CDTF">2026-10-12T10:48:00Z</dcterms:created>
  <dcterms:modified xsi:type="dcterms:W3CDTF">2026-10-12T10:48:00Z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0x01010038C4CAAEFA929E4BA12DBE07B110E8ED</vt:lpwstr>
  </property>
</Properties>
</file>