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710E" w14:textId="231F91AC" w:rsidR="009445FE" w:rsidRPr="00741AC8" w:rsidRDefault="00C63D8D" w:rsidP="009445FE">
      <w:pPr>
        <w:jc w:val="right"/>
        <w:rPr>
          <w:rFonts w:ascii="Cambria" w:hAnsi="Cambria"/>
          <w:i/>
          <w:lang w:val="en-GB"/>
        </w:rPr>
      </w:pPr>
      <w:r w:rsidRPr="00741AC8">
        <w:rPr>
          <w:rFonts w:ascii="Cambria" w:hAnsi="Cambria"/>
          <w:i/>
          <w:lang w:val="en-GB"/>
        </w:rPr>
        <w:t xml:space="preserve">Appendix 3 to the resolution </w:t>
      </w:r>
      <w:r w:rsidR="00741AC8" w:rsidRPr="00741AC8">
        <w:rPr>
          <w:rFonts w:ascii="Cambria" w:hAnsi="Cambria"/>
          <w:i/>
          <w:lang w:val="en-GB"/>
        </w:rPr>
        <w:t>no. 14/20</w:t>
      </w:r>
      <w:r w:rsidR="00741AC8" w:rsidRPr="00741AC8">
        <w:rPr>
          <w:rFonts w:ascii="Cambria" w:hAnsi="Cambria"/>
          <w:i/>
          <w:lang w:val="en-GB"/>
        </w:rPr>
        <w:t xml:space="preserve"> </w:t>
      </w:r>
      <w:r w:rsidRPr="00741AC8">
        <w:rPr>
          <w:rFonts w:ascii="Cambria" w:hAnsi="Cambria"/>
          <w:i/>
          <w:lang w:val="en-GB"/>
        </w:rPr>
        <w:t xml:space="preserve">of the Senate of the University of </w:t>
      </w:r>
      <w:proofErr w:type="spellStart"/>
      <w:r w:rsidRPr="00741AC8">
        <w:rPr>
          <w:rFonts w:ascii="Cambria" w:hAnsi="Cambria"/>
          <w:i/>
          <w:lang w:val="en-GB"/>
        </w:rPr>
        <w:t>Gdańsk</w:t>
      </w:r>
      <w:proofErr w:type="spellEnd"/>
    </w:p>
    <w:p w14:paraId="652C2251" w14:textId="77777777" w:rsidR="009445FE" w:rsidRPr="00741AC8" w:rsidRDefault="009445FE">
      <w:pPr>
        <w:rPr>
          <w:rFonts w:ascii="Cambria" w:hAnsi="Cambria"/>
          <w:lang w:val="en-GB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824"/>
      </w:tblGrid>
      <w:tr w:rsidR="00F851AC" w:rsidRPr="00741AC8" w14:paraId="0C6B1284" w14:textId="77777777" w:rsidTr="005F471F">
        <w:trPr>
          <w:trHeight w:val="914"/>
          <w:jc w:val="center"/>
        </w:trPr>
        <w:tc>
          <w:tcPr>
            <w:tcW w:w="9922" w:type="dxa"/>
            <w:gridSpan w:val="2"/>
            <w:shd w:val="clear" w:color="auto" w:fill="002060"/>
            <w:vAlign w:val="center"/>
          </w:tcPr>
          <w:p w14:paraId="692D5D8E" w14:textId="6A91F915" w:rsidR="00F851AC" w:rsidRPr="00741AC8" w:rsidRDefault="00C63D8D" w:rsidP="009445FE">
            <w:pPr>
              <w:jc w:val="center"/>
              <w:rPr>
                <w:rFonts w:ascii="Cambria" w:hAnsi="Cambria"/>
                <w:b/>
                <w:bCs/>
                <w:smallCaps/>
                <w:color w:val="002060"/>
                <w:sz w:val="28"/>
                <w:szCs w:val="28"/>
                <w:lang w:val="en-GB"/>
              </w:rPr>
            </w:pPr>
            <w:r w:rsidRPr="00741AC8">
              <w:rPr>
                <w:rFonts w:ascii="Cambria" w:hAnsi="Cambria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 xml:space="preserve">Admissions limits to Intercollegiate Biotechnology Doctoral School of University of </w:t>
            </w:r>
            <w:proofErr w:type="spellStart"/>
            <w:r w:rsidRPr="00741AC8">
              <w:rPr>
                <w:rFonts w:ascii="Cambria" w:hAnsi="Cambria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Gdańsk</w:t>
            </w:r>
            <w:proofErr w:type="spellEnd"/>
            <w:r w:rsidRPr="00741AC8">
              <w:rPr>
                <w:rFonts w:ascii="Cambria" w:hAnsi="Cambria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 xml:space="preserve"> and Medical University of </w:t>
            </w:r>
            <w:proofErr w:type="spellStart"/>
            <w:r w:rsidRPr="00741AC8">
              <w:rPr>
                <w:rFonts w:ascii="Cambria" w:hAnsi="Cambria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Gdańsk</w:t>
            </w:r>
            <w:proofErr w:type="spellEnd"/>
            <w:r w:rsidRPr="00741AC8">
              <w:rPr>
                <w:rFonts w:ascii="Cambria" w:hAnsi="Cambria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 xml:space="preserve"> in the academic year 2020/2021</w:t>
            </w:r>
          </w:p>
        </w:tc>
      </w:tr>
      <w:tr w:rsidR="00C63D8D" w:rsidRPr="00741AC8" w14:paraId="34BD2527" w14:textId="77777777" w:rsidTr="00C63D8D">
        <w:trPr>
          <w:trHeight w:val="914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14:paraId="025360F7" w14:textId="130DB76E" w:rsidR="00C63D8D" w:rsidRPr="00741AC8" w:rsidRDefault="00C63D8D" w:rsidP="00E713B0">
            <w:pPr>
              <w:jc w:val="center"/>
              <w:rPr>
                <w:rFonts w:ascii="Cambria" w:hAnsi="Cambria"/>
                <w:b/>
                <w:bCs/>
                <w:smallCaps/>
                <w:color w:val="002060"/>
                <w:sz w:val="28"/>
                <w:szCs w:val="28"/>
                <w:lang w:val="en-GB"/>
              </w:rPr>
            </w:pPr>
            <w:r w:rsidRPr="00741AC8">
              <w:rPr>
                <w:rFonts w:ascii="Cambria" w:hAnsi="Cambria"/>
                <w:b/>
                <w:bCs/>
                <w:smallCaps/>
                <w:color w:val="002060"/>
                <w:sz w:val="28"/>
                <w:szCs w:val="28"/>
                <w:lang w:val="en-GB"/>
              </w:rPr>
              <w:t>discipline of science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5E31BA18" w14:textId="48488802" w:rsidR="00C63D8D" w:rsidRPr="00741AC8" w:rsidRDefault="00C63D8D" w:rsidP="007375CC">
            <w:pPr>
              <w:jc w:val="center"/>
              <w:rPr>
                <w:rFonts w:ascii="Cambria" w:hAnsi="Cambria"/>
                <w:b/>
                <w:bCs/>
                <w:smallCaps/>
                <w:color w:val="002060"/>
                <w:sz w:val="28"/>
                <w:szCs w:val="28"/>
                <w:lang w:val="en-GB"/>
              </w:rPr>
            </w:pPr>
            <w:r w:rsidRPr="00741AC8">
              <w:rPr>
                <w:rFonts w:ascii="Cambria" w:hAnsi="Cambria"/>
                <w:b/>
                <w:bCs/>
                <w:smallCaps/>
                <w:color w:val="002060"/>
                <w:sz w:val="28"/>
                <w:szCs w:val="28"/>
                <w:lang w:val="en-GB"/>
              </w:rPr>
              <w:t>admissions limit</w:t>
            </w:r>
          </w:p>
        </w:tc>
      </w:tr>
      <w:tr w:rsidR="00C63D8D" w:rsidRPr="00741AC8" w14:paraId="0ED61E9D" w14:textId="77777777" w:rsidTr="00C63D8D">
        <w:trPr>
          <w:trHeight w:val="41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D8EABC" w14:textId="25134216" w:rsidR="00C63D8D" w:rsidRPr="00741AC8" w:rsidRDefault="00C63D8D" w:rsidP="00233A25">
            <w:pPr>
              <w:rPr>
                <w:rFonts w:ascii="Cambria" w:hAnsi="Cambria"/>
                <w:lang w:val="en-GB"/>
              </w:rPr>
            </w:pPr>
            <w:r w:rsidRPr="00741AC8">
              <w:rPr>
                <w:rFonts w:ascii="Cambria" w:hAnsi="Cambria"/>
                <w:lang w:val="en-GB"/>
              </w:rPr>
              <w:t>biological sciences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CB1DF73" w14:textId="147A4D7B" w:rsidR="00C63D8D" w:rsidRPr="00741AC8" w:rsidRDefault="00C63D8D" w:rsidP="00233A25">
            <w:pPr>
              <w:jc w:val="center"/>
              <w:rPr>
                <w:rFonts w:ascii="Cambria" w:hAnsi="Cambria"/>
                <w:lang w:val="en-GB"/>
              </w:rPr>
            </w:pPr>
            <w:bookmarkStart w:id="0" w:name="_GoBack"/>
            <w:bookmarkEnd w:id="0"/>
            <w:r w:rsidRPr="00741AC8">
              <w:rPr>
                <w:rFonts w:ascii="Cambria" w:hAnsi="Cambria"/>
                <w:lang w:val="en-GB"/>
              </w:rPr>
              <w:t>12 spots</w:t>
            </w:r>
          </w:p>
        </w:tc>
      </w:tr>
      <w:tr w:rsidR="00C63D8D" w:rsidRPr="00741AC8" w14:paraId="66914ED8" w14:textId="77777777" w:rsidTr="00C63D8D">
        <w:trPr>
          <w:trHeight w:val="40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BE53FE" w14:textId="6F05C024" w:rsidR="00C63D8D" w:rsidRPr="00741AC8" w:rsidRDefault="00C63D8D" w:rsidP="00233A25">
            <w:pPr>
              <w:rPr>
                <w:rFonts w:ascii="Cambria" w:hAnsi="Cambria"/>
                <w:lang w:val="en-GB"/>
              </w:rPr>
            </w:pPr>
            <w:r w:rsidRPr="00741AC8">
              <w:rPr>
                <w:rFonts w:ascii="Cambria" w:hAnsi="Cambria"/>
                <w:lang w:val="en-GB"/>
              </w:rPr>
              <w:t>medical sciences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4DA8FA25" w14:textId="713B1DE0" w:rsidR="00C63D8D" w:rsidRPr="00741AC8" w:rsidRDefault="00C63D8D" w:rsidP="00233A25">
            <w:pPr>
              <w:jc w:val="center"/>
              <w:rPr>
                <w:rFonts w:ascii="Cambria" w:hAnsi="Cambria"/>
                <w:lang w:val="en-GB"/>
              </w:rPr>
            </w:pPr>
            <w:r w:rsidRPr="00741AC8">
              <w:rPr>
                <w:rFonts w:ascii="Cambria" w:hAnsi="Cambria"/>
                <w:lang w:val="en-GB"/>
              </w:rPr>
              <w:t>12 spots</w:t>
            </w:r>
          </w:p>
        </w:tc>
      </w:tr>
    </w:tbl>
    <w:p w14:paraId="650482CA" w14:textId="77777777" w:rsidR="009445FE" w:rsidRPr="00741AC8" w:rsidRDefault="009445FE" w:rsidP="00F94C2D">
      <w:pPr>
        <w:rPr>
          <w:rFonts w:ascii="Cambria" w:hAnsi="Cambria"/>
          <w:lang w:val="en-GB"/>
        </w:rPr>
      </w:pPr>
    </w:p>
    <w:p w14:paraId="2875B0D3" w14:textId="77777777" w:rsidR="00233A25" w:rsidRPr="00741AC8" w:rsidRDefault="00233A25">
      <w:pPr>
        <w:rPr>
          <w:rFonts w:ascii="Cambria" w:hAnsi="Cambria"/>
          <w:lang w:val="en-GB"/>
        </w:rPr>
      </w:pPr>
    </w:p>
    <w:sectPr w:rsidR="00233A25" w:rsidRPr="00741AC8" w:rsidSect="009740F8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075A" w14:textId="77777777" w:rsidR="00C934DB" w:rsidRDefault="00C934DB" w:rsidP="00E713B0">
      <w:r>
        <w:separator/>
      </w:r>
    </w:p>
  </w:endnote>
  <w:endnote w:type="continuationSeparator" w:id="0">
    <w:p w14:paraId="0D041283" w14:textId="77777777" w:rsidR="00C934DB" w:rsidRDefault="00C934DB" w:rsidP="00E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F4BD" w14:textId="77777777" w:rsidR="00C934DB" w:rsidRDefault="00C934DB" w:rsidP="00E713B0">
      <w:r>
        <w:separator/>
      </w:r>
    </w:p>
  </w:footnote>
  <w:footnote w:type="continuationSeparator" w:id="0">
    <w:p w14:paraId="74C03D2D" w14:textId="77777777" w:rsidR="00C934DB" w:rsidRDefault="00C934DB" w:rsidP="00E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4B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0BB6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B2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61DD8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600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DBE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7F8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D0C81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6697A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3916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2A2"/>
    <w:multiLevelType w:val="hybridMultilevel"/>
    <w:tmpl w:val="22300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20DD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757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5424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D1135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E3E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F18D3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BF"/>
    <w:rsid w:val="0001557C"/>
    <w:rsid w:val="00016AB3"/>
    <w:rsid w:val="000362C7"/>
    <w:rsid w:val="00043F4D"/>
    <w:rsid w:val="0006601A"/>
    <w:rsid w:val="000C41BB"/>
    <w:rsid w:val="000C4B7C"/>
    <w:rsid w:val="00137ED7"/>
    <w:rsid w:val="00154F7F"/>
    <w:rsid w:val="00161AFD"/>
    <w:rsid w:val="001A2D87"/>
    <w:rsid w:val="00231F56"/>
    <w:rsid w:val="00233A25"/>
    <w:rsid w:val="00245C3D"/>
    <w:rsid w:val="00262492"/>
    <w:rsid w:val="0027203D"/>
    <w:rsid w:val="00273CA3"/>
    <w:rsid w:val="002F7447"/>
    <w:rsid w:val="002F7D1D"/>
    <w:rsid w:val="00303C0C"/>
    <w:rsid w:val="00331C92"/>
    <w:rsid w:val="0035306E"/>
    <w:rsid w:val="003700BF"/>
    <w:rsid w:val="003E5CCF"/>
    <w:rsid w:val="00413AA3"/>
    <w:rsid w:val="004734FA"/>
    <w:rsid w:val="004C756F"/>
    <w:rsid w:val="004E30FC"/>
    <w:rsid w:val="00500672"/>
    <w:rsid w:val="00500C9A"/>
    <w:rsid w:val="00566310"/>
    <w:rsid w:val="0057413F"/>
    <w:rsid w:val="00577DFD"/>
    <w:rsid w:val="005F471F"/>
    <w:rsid w:val="00620E4C"/>
    <w:rsid w:val="0068255C"/>
    <w:rsid w:val="00697388"/>
    <w:rsid w:val="006A178D"/>
    <w:rsid w:val="006A30F5"/>
    <w:rsid w:val="006B15F4"/>
    <w:rsid w:val="00710055"/>
    <w:rsid w:val="0073181A"/>
    <w:rsid w:val="007375CC"/>
    <w:rsid w:val="00740605"/>
    <w:rsid w:val="00741AC8"/>
    <w:rsid w:val="00745510"/>
    <w:rsid w:val="007512CA"/>
    <w:rsid w:val="00762FEC"/>
    <w:rsid w:val="007A10E5"/>
    <w:rsid w:val="007A1AF9"/>
    <w:rsid w:val="00846BD3"/>
    <w:rsid w:val="0085284F"/>
    <w:rsid w:val="00891F5E"/>
    <w:rsid w:val="00935B70"/>
    <w:rsid w:val="0094137D"/>
    <w:rsid w:val="009445FE"/>
    <w:rsid w:val="009740F8"/>
    <w:rsid w:val="00975B80"/>
    <w:rsid w:val="00A32B80"/>
    <w:rsid w:val="00A52915"/>
    <w:rsid w:val="00A54398"/>
    <w:rsid w:val="00A7065A"/>
    <w:rsid w:val="00AB588B"/>
    <w:rsid w:val="00AD603E"/>
    <w:rsid w:val="00B110E1"/>
    <w:rsid w:val="00B47601"/>
    <w:rsid w:val="00C3758A"/>
    <w:rsid w:val="00C60CB4"/>
    <w:rsid w:val="00C616F9"/>
    <w:rsid w:val="00C63D8D"/>
    <w:rsid w:val="00C934DB"/>
    <w:rsid w:val="00CE04C5"/>
    <w:rsid w:val="00CF520E"/>
    <w:rsid w:val="00DA425E"/>
    <w:rsid w:val="00DC559F"/>
    <w:rsid w:val="00DE170A"/>
    <w:rsid w:val="00DE3877"/>
    <w:rsid w:val="00E2001C"/>
    <w:rsid w:val="00E256B6"/>
    <w:rsid w:val="00E32F5C"/>
    <w:rsid w:val="00E35F81"/>
    <w:rsid w:val="00E713B0"/>
    <w:rsid w:val="00F14B77"/>
    <w:rsid w:val="00F16D8E"/>
    <w:rsid w:val="00F31C33"/>
    <w:rsid w:val="00F70534"/>
    <w:rsid w:val="00F834E0"/>
    <w:rsid w:val="00F851AC"/>
    <w:rsid w:val="00F94C2D"/>
    <w:rsid w:val="00F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229"/>
  <w15:docId w15:val="{3E23C119-1EEA-4D4E-A3FF-E01E2F4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75CC"/>
    <w:pPr>
      <w:keepNext/>
      <w:jc w:val="center"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370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0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70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B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375CC"/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5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510"/>
    <w:pPr>
      <w:contextualSpacing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51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Gabriela Bielińska</cp:lastModifiedBy>
  <cp:revision>4</cp:revision>
  <cp:lastPrinted>2018-04-17T06:24:00Z</cp:lastPrinted>
  <dcterms:created xsi:type="dcterms:W3CDTF">2020-03-20T07:09:00Z</dcterms:created>
  <dcterms:modified xsi:type="dcterms:W3CDTF">2020-03-20T11:24:00Z</dcterms:modified>
</cp:coreProperties>
</file>