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E8DB3" w14:textId="1261DC13" w:rsidR="00352FEB" w:rsidRPr="0026491F" w:rsidRDefault="00352FEB" w:rsidP="0026491F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r w:rsidRPr="0026491F">
        <w:rPr>
          <w:rFonts w:ascii="Times New Roman" w:hAnsi="Times New Roman"/>
          <w:i/>
          <w:sz w:val="24"/>
          <w:szCs w:val="24"/>
        </w:rPr>
        <w:t xml:space="preserve">załącznik nr </w:t>
      </w:r>
      <w:r w:rsidR="00D56ADE">
        <w:rPr>
          <w:rFonts w:ascii="Times New Roman" w:hAnsi="Times New Roman"/>
          <w:i/>
          <w:sz w:val="24"/>
          <w:szCs w:val="24"/>
        </w:rPr>
        <w:t>1</w:t>
      </w:r>
      <w:r w:rsidR="00382DCA" w:rsidRPr="0026491F">
        <w:rPr>
          <w:rFonts w:ascii="Times New Roman" w:hAnsi="Times New Roman"/>
          <w:i/>
          <w:sz w:val="24"/>
          <w:szCs w:val="24"/>
        </w:rPr>
        <w:t xml:space="preserve"> </w:t>
      </w:r>
      <w:r w:rsidRPr="0026491F">
        <w:rPr>
          <w:rFonts w:ascii="Times New Roman" w:hAnsi="Times New Roman"/>
          <w:i/>
          <w:sz w:val="24"/>
          <w:szCs w:val="24"/>
        </w:rPr>
        <w:t>do zarządzenia Rektora UG nr</w:t>
      </w:r>
      <w:r w:rsidR="00CF55D2">
        <w:rPr>
          <w:rFonts w:ascii="Times New Roman" w:hAnsi="Times New Roman"/>
          <w:i/>
          <w:sz w:val="24"/>
          <w:szCs w:val="24"/>
        </w:rPr>
        <w:t xml:space="preserve"> 83</w:t>
      </w:r>
      <w:r w:rsidRPr="0026491F">
        <w:rPr>
          <w:rFonts w:ascii="Times New Roman" w:hAnsi="Times New Roman"/>
          <w:i/>
          <w:sz w:val="24"/>
          <w:szCs w:val="24"/>
        </w:rPr>
        <w:t>/R/</w:t>
      </w:r>
      <w:r w:rsidR="003B4022" w:rsidRPr="0026491F">
        <w:rPr>
          <w:rFonts w:ascii="Times New Roman" w:hAnsi="Times New Roman"/>
          <w:i/>
          <w:sz w:val="24"/>
          <w:szCs w:val="24"/>
        </w:rPr>
        <w:t>1</w:t>
      </w:r>
      <w:r w:rsidR="005A7548">
        <w:rPr>
          <w:rFonts w:ascii="Times New Roman" w:hAnsi="Times New Roman"/>
          <w:i/>
          <w:sz w:val="24"/>
          <w:szCs w:val="24"/>
        </w:rPr>
        <w:t>9</w:t>
      </w:r>
    </w:p>
    <w:p w14:paraId="03AF015E" w14:textId="77777777" w:rsidR="00B31083" w:rsidRDefault="00B31083" w:rsidP="00264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D437DB" w14:textId="77777777" w:rsidR="00730A3E" w:rsidRDefault="00730A3E" w:rsidP="00264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6FBC0D" w14:textId="77777777" w:rsidR="00730A3E" w:rsidRPr="0026491F" w:rsidRDefault="00730A3E" w:rsidP="00264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8E235A" w14:textId="77777777" w:rsidR="0026491F" w:rsidRPr="0026491F" w:rsidRDefault="0026491F" w:rsidP="00264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491F">
        <w:rPr>
          <w:rFonts w:ascii="Times New Roman" w:hAnsi="Times New Roman"/>
          <w:b/>
          <w:sz w:val="24"/>
          <w:szCs w:val="24"/>
        </w:rPr>
        <w:t xml:space="preserve">SZCZEGÓŁOWE ZASADY SZKOLENIA BHP </w:t>
      </w:r>
    </w:p>
    <w:p w14:paraId="7BEF0B5C" w14:textId="77777777" w:rsidR="0026491F" w:rsidRPr="0026491F" w:rsidRDefault="0026491F" w:rsidP="00264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491F">
        <w:rPr>
          <w:rFonts w:ascii="Times New Roman" w:hAnsi="Times New Roman"/>
          <w:b/>
          <w:sz w:val="24"/>
          <w:szCs w:val="24"/>
        </w:rPr>
        <w:t xml:space="preserve">W ZAKRESIE PODSTAWOWYM </w:t>
      </w:r>
    </w:p>
    <w:p w14:paraId="69C153AF" w14:textId="77777777" w:rsidR="006F2913" w:rsidRDefault="006F2913" w:rsidP="00264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B45144" w14:textId="77777777" w:rsidR="00001B11" w:rsidRPr="00001B11" w:rsidRDefault="00001B11" w:rsidP="00001B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78CA0F" w14:textId="4EEC81BB" w:rsidR="00437C35" w:rsidRDefault="00437C35" w:rsidP="00001B1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001B11">
        <w:t xml:space="preserve">Studenci </w:t>
      </w:r>
      <w:r>
        <w:t>i</w:t>
      </w:r>
      <w:r w:rsidRPr="00001B11">
        <w:t xml:space="preserve"> doktoranci </w:t>
      </w:r>
      <w:r>
        <w:t>zobowiązani do odbycia i zaliczenia szkolenia BHP</w:t>
      </w:r>
      <w:r w:rsidRPr="00001B11">
        <w:t xml:space="preserve"> są kierowani na szkolenie BHP za pośrednictwem </w:t>
      </w:r>
      <w:r>
        <w:t>Akademickiego Systemu Teleinformatycznego</w:t>
      </w:r>
      <w:r w:rsidRPr="00001B11">
        <w:t xml:space="preserve"> FAST</w:t>
      </w:r>
      <w:r>
        <w:t>.</w:t>
      </w:r>
    </w:p>
    <w:p w14:paraId="646D5D85" w14:textId="032AAFF3" w:rsidR="00437C35" w:rsidRDefault="00437C35" w:rsidP="00001B1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Szkolenie BHP udostępnione jest</w:t>
      </w:r>
      <w:r w:rsidR="00BD6D47">
        <w:t xml:space="preserve"> na Portalu Edukacyjnym </w:t>
      </w:r>
      <w:proofErr w:type="spellStart"/>
      <w:r w:rsidR="00BD6D47">
        <w:t>Mestwin</w:t>
      </w:r>
      <w:proofErr w:type="spellEnd"/>
      <w:r w:rsidR="00BD6D47">
        <w:t xml:space="preserve"> UG</w:t>
      </w:r>
      <w:r w:rsidR="00BD6D47" w:rsidRPr="00001B11">
        <w:t xml:space="preserve"> (https://pe.ug.edu.pl/).</w:t>
      </w:r>
    </w:p>
    <w:p w14:paraId="2CA2AAD1" w14:textId="2AF61812" w:rsidR="00D56ADE" w:rsidRDefault="00D56ADE" w:rsidP="00001B1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Zaliczeniem szkolenia </w:t>
      </w:r>
      <w:r w:rsidR="00F07A24">
        <w:t xml:space="preserve">BHP </w:t>
      </w:r>
      <w:r>
        <w:t xml:space="preserve">jest </w:t>
      </w:r>
      <w:r w:rsidR="00EA614C">
        <w:t>rozwiązanie</w:t>
      </w:r>
      <w:r>
        <w:t xml:space="preserve"> testu</w:t>
      </w:r>
      <w:r w:rsidR="00001B11">
        <w:t xml:space="preserve"> złożon</w:t>
      </w:r>
      <w:r w:rsidR="00956337">
        <w:t>ego</w:t>
      </w:r>
      <w:r w:rsidR="00001B11">
        <w:t xml:space="preserve"> z 13 pytań. </w:t>
      </w:r>
    </w:p>
    <w:p w14:paraId="4A9EBDAA" w14:textId="1621E032" w:rsidR="00001B11" w:rsidRDefault="00D56ADE" w:rsidP="00001B1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Warunkiem zaliczenia testu jest poprawna odpowiedź na co najmniej 7 pytań.</w:t>
      </w:r>
      <w:bookmarkStart w:id="0" w:name="_GoBack"/>
      <w:bookmarkEnd w:id="0"/>
    </w:p>
    <w:p w14:paraId="46DEFC99" w14:textId="295D49F3" w:rsidR="00001B11" w:rsidRPr="00001B11" w:rsidRDefault="00001B11" w:rsidP="00001B1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Z</w:t>
      </w:r>
      <w:r w:rsidRPr="00001B11">
        <w:t xml:space="preserve">aliczenie </w:t>
      </w:r>
      <w:r w:rsidR="00124D04">
        <w:t>szkolenia</w:t>
      </w:r>
      <w:r w:rsidR="00F07A24">
        <w:t xml:space="preserve"> BHP</w:t>
      </w:r>
      <w:r w:rsidRPr="00001B11">
        <w:t xml:space="preserve"> zostaje odnotowane</w:t>
      </w:r>
      <w:r w:rsidRPr="00001B11">
        <w:rPr>
          <w:color w:val="F79646"/>
        </w:rPr>
        <w:t xml:space="preserve"> </w:t>
      </w:r>
      <w:r w:rsidRPr="00001B11">
        <w:t>w</w:t>
      </w:r>
      <w:r w:rsidRPr="00001B11">
        <w:rPr>
          <w:color w:val="F79646"/>
        </w:rPr>
        <w:t xml:space="preserve"> </w:t>
      </w:r>
      <w:r w:rsidR="002E43B9">
        <w:t>Akademickim Systemie Teleinformatycznym</w:t>
      </w:r>
      <w:r w:rsidR="002E43B9" w:rsidRPr="00001B11">
        <w:t xml:space="preserve"> FAST</w:t>
      </w:r>
      <w:r w:rsidRPr="00001B11">
        <w:t xml:space="preserve">. </w:t>
      </w:r>
    </w:p>
    <w:p w14:paraId="3290948A" w14:textId="726E977C" w:rsidR="001A53C3" w:rsidRPr="00F07A24" w:rsidRDefault="00001B11" w:rsidP="00F07A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001B11">
        <w:t xml:space="preserve">Za termin zaliczenia szkolenia BHP przyjmuje się datę </w:t>
      </w:r>
      <w:r w:rsidR="00BD0CF9">
        <w:t>zaliczenia</w:t>
      </w:r>
      <w:r w:rsidRPr="00001B11">
        <w:t xml:space="preserve"> testu przez studenta lub doktoranta na </w:t>
      </w:r>
      <w:r w:rsidR="002E43B9">
        <w:t xml:space="preserve">Portalu Edukacyjnym </w:t>
      </w:r>
      <w:proofErr w:type="spellStart"/>
      <w:r w:rsidR="002E43B9">
        <w:t>Mestwin</w:t>
      </w:r>
      <w:proofErr w:type="spellEnd"/>
      <w:r w:rsidR="002E43B9">
        <w:t xml:space="preserve"> UG</w:t>
      </w:r>
      <w:r w:rsidR="002E43B9" w:rsidRPr="00001B11">
        <w:t xml:space="preserve"> (https://pe.ug.edu.pl/)</w:t>
      </w:r>
      <w:r w:rsidRPr="00001B11">
        <w:t>.</w:t>
      </w:r>
    </w:p>
    <w:sectPr w:rsidR="001A53C3" w:rsidRPr="00F07A24" w:rsidSect="002649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268"/>
    <w:multiLevelType w:val="hybridMultilevel"/>
    <w:tmpl w:val="01AC76C0"/>
    <w:lvl w:ilvl="0" w:tplc="BDECB8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62C6"/>
    <w:multiLevelType w:val="hybridMultilevel"/>
    <w:tmpl w:val="05585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22D"/>
    <w:multiLevelType w:val="hybridMultilevel"/>
    <w:tmpl w:val="B8366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046FA"/>
    <w:multiLevelType w:val="hybridMultilevel"/>
    <w:tmpl w:val="F15E57A0"/>
    <w:lvl w:ilvl="0" w:tplc="2C5AFD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EB"/>
    <w:rsid w:val="00001B11"/>
    <w:rsid w:val="00083B07"/>
    <w:rsid w:val="00124D04"/>
    <w:rsid w:val="001A53C3"/>
    <w:rsid w:val="001E4C45"/>
    <w:rsid w:val="0026491F"/>
    <w:rsid w:val="0028425F"/>
    <w:rsid w:val="002E43B9"/>
    <w:rsid w:val="00352FEB"/>
    <w:rsid w:val="00382DCA"/>
    <w:rsid w:val="003B4022"/>
    <w:rsid w:val="00437C35"/>
    <w:rsid w:val="004D6603"/>
    <w:rsid w:val="00543D0D"/>
    <w:rsid w:val="00583C6E"/>
    <w:rsid w:val="005A7548"/>
    <w:rsid w:val="005F2E68"/>
    <w:rsid w:val="006135D9"/>
    <w:rsid w:val="00690157"/>
    <w:rsid w:val="006D0E34"/>
    <w:rsid w:val="006F2913"/>
    <w:rsid w:val="00730A3E"/>
    <w:rsid w:val="0077372E"/>
    <w:rsid w:val="007D6D44"/>
    <w:rsid w:val="007F26A0"/>
    <w:rsid w:val="00836212"/>
    <w:rsid w:val="00874D26"/>
    <w:rsid w:val="00956337"/>
    <w:rsid w:val="00993929"/>
    <w:rsid w:val="00A07F6C"/>
    <w:rsid w:val="00A112C1"/>
    <w:rsid w:val="00A74C63"/>
    <w:rsid w:val="00A9776A"/>
    <w:rsid w:val="00B31083"/>
    <w:rsid w:val="00B85AE0"/>
    <w:rsid w:val="00BB607E"/>
    <w:rsid w:val="00BD0CF9"/>
    <w:rsid w:val="00BD6D47"/>
    <w:rsid w:val="00C87761"/>
    <w:rsid w:val="00CB1D2D"/>
    <w:rsid w:val="00CF55D2"/>
    <w:rsid w:val="00D414EE"/>
    <w:rsid w:val="00D56ADE"/>
    <w:rsid w:val="00D66CBE"/>
    <w:rsid w:val="00D85585"/>
    <w:rsid w:val="00DD2923"/>
    <w:rsid w:val="00DE2ABB"/>
    <w:rsid w:val="00DF1034"/>
    <w:rsid w:val="00DF2E5A"/>
    <w:rsid w:val="00DF4411"/>
    <w:rsid w:val="00E1003C"/>
    <w:rsid w:val="00EA614C"/>
    <w:rsid w:val="00F07A24"/>
    <w:rsid w:val="00F3119D"/>
    <w:rsid w:val="00F639FB"/>
    <w:rsid w:val="00F72346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537C"/>
  <w15:docId w15:val="{C12B4867-DAAC-46EA-B203-28A89384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F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2F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2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91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0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0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627B5C88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s.wazny</dc:creator>
  <cp:lastModifiedBy>Anna Pauli</cp:lastModifiedBy>
  <cp:revision>4</cp:revision>
  <cp:lastPrinted>2014-05-16T07:45:00Z</cp:lastPrinted>
  <dcterms:created xsi:type="dcterms:W3CDTF">2019-09-12T19:13:00Z</dcterms:created>
  <dcterms:modified xsi:type="dcterms:W3CDTF">2019-09-30T08:56:00Z</dcterms:modified>
</cp:coreProperties>
</file>