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657D" w14:textId="7EFBDAF3" w:rsidR="00D620FF" w:rsidRPr="00D620FF" w:rsidRDefault="000B6888" w:rsidP="00D620FF">
      <w:pPr>
        <w:pStyle w:val="Title"/>
        <w:jc w:val="right"/>
        <w:rPr>
          <w:rFonts w:ascii="Arial" w:hAnsi="Arial" w:cs="Arial"/>
          <w:b w:val="0"/>
          <w:i/>
          <w:iCs/>
          <w:color w:val="595959" w:themeColor="text1" w:themeTint="A6"/>
          <w:sz w:val="18"/>
          <w:szCs w:val="18"/>
          <w:lang w:val="en-GB"/>
        </w:rPr>
      </w:pPr>
      <w:r w:rsidRPr="00C508B4">
        <w:rPr>
          <w:rFonts w:ascii="Arial" w:hAnsi="Arial" w:cs="Arial"/>
          <w:b w:val="0"/>
          <w:i/>
          <w:iCs/>
          <w:color w:val="595959" w:themeColor="text1" w:themeTint="A6"/>
          <w:sz w:val="18"/>
          <w:szCs w:val="18"/>
          <w:lang w:val="en-GB"/>
        </w:rPr>
        <w:t>Annex no. 10</w:t>
      </w:r>
      <w:r w:rsidRPr="00C508B4">
        <w:rPr>
          <w:rFonts w:ascii="Arial" w:hAnsi="Arial" w:cs="Arial"/>
          <w:b w:val="0"/>
          <w:i/>
          <w:iCs/>
          <w:color w:val="595959" w:themeColor="text1" w:themeTint="A6"/>
          <w:sz w:val="18"/>
          <w:szCs w:val="18"/>
          <w:lang w:val="en-GB"/>
        </w:rPr>
        <w:br/>
        <w:t xml:space="preserve">to the </w:t>
      </w:r>
      <w:bookmarkStart w:id="0" w:name="_Hlk157587348"/>
      <w:r w:rsidRPr="00C508B4">
        <w:rPr>
          <w:rFonts w:ascii="Arial" w:hAnsi="Arial" w:cs="Arial"/>
          <w:b w:val="0"/>
          <w:i/>
          <w:iCs/>
          <w:color w:val="595959" w:themeColor="text1" w:themeTint="A6"/>
          <w:sz w:val="18"/>
          <w:szCs w:val="18"/>
          <w:lang w:val="en-GB"/>
        </w:rPr>
        <w:t xml:space="preserve">Regulations on Project Management at the UG </w:t>
      </w:r>
      <w:bookmarkEnd w:id="0"/>
    </w:p>
    <w:p w14:paraId="3A8372ED" w14:textId="77777777" w:rsidR="000B6888" w:rsidRPr="00C508B4" w:rsidRDefault="000B6888" w:rsidP="00D620FF">
      <w:pPr>
        <w:pStyle w:val="Title"/>
        <w:jc w:val="left"/>
        <w:rPr>
          <w:rFonts w:ascii="Arial" w:hAnsi="Arial" w:cs="Arial"/>
          <w:b w:val="0"/>
          <w:bCs/>
          <w:i/>
          <w:iCs/>
          <w:color w:val="595959" w:themeColor="text1" w:themeTint="A6"/>
          <w:sz w:val="18"/>
          <w:szCs w:val="18"/>
          <w:lang w:val="en-GB"/>
        </w:rPr>
      </w:pPr>
    </w:p>
    <w:p w14:paraId="5392BF54" w14:textId="37317254" w:rsidR="001F0DD9" w:rsidRPr="00C508B4" w:rsidRDefault="00D620FF" w:rsidP="001F0DD9">
      <w:pPr>
        <w:pStyle w:val="Title"/>
        <w:spacing w:before="240"/>
        <w:jc w:val="left"/>
        <w:rPr>
          <w:rFonts w:ascii="Arial" w:hAnsi="Arial" w:cs="Arial"/>
          <w:b w:val="0"/>
          <w:bCs/>
          <w:color w:val="244061"/>
          <w:sz w:val="20"/>
          <w:lang w:val="en-GB"/>
        </w:rPr>
      </w:pPr>
      <w:r>
        <w:rPr>
          <w:rFonts w:ascii="Arial" w:hAnsi="Arial" w:cs="Arial"/>
          <w:b w:val="0"/>
          <w:bCs/>
          <w:noProof/>
          <w:color w:val="244061"/>
          <w:sz w:val="20"/>
          <w:lang w:val="en-GB"/>
        </w:rPr>
        <w:drawing>
          <wp:inline distT="0" distB="0" distL="0" distR="0" wp14:anchorId="68F91EA9" wp14:editId="25B1F5DA">
            <wp:extent cx="1701165" cy="1078865"/>
            <wp:effectExtent l="0" t="0" r="0" b="6985"/>
            <wp:docPr id="12469689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165" cy="1078865"/>
                    </a:xfrm>
                    <a:prstGeom prst="rect">
                      <a:avLst/>
                    </a:prstGeom>
                    <a:noFill/>
                  </pic:spPr>
                </pic:pic>
              </a:graphicData>
            </a:graphic>
          </wp:inline>
        </w:drawing>
      </w:r>
    </w:p>
    <w:p w14:paraId="7DDF53E8" w14:textId="1432898B" w:rsidR="008839B5" w:rsidRPr="00C508B4" w:rsidRDefault="00C508B4" w:rsidP="001A1CF6">
      <w:pPr>
        <w:pStyle w:val="Title"/>
        <w:spacing w:before="240"/>
        <w:rPr>
          <w:rFonts w:ascii="Arial" w:hAnsi="Arial" w:cs="Arial"/>
          <w:bCs/>
          <w:sz w:val="22"/>
          <w:szCs w:val="22"/>
          <w:lang w:val="en-GB"/>
        </w:rPr>
      </w:pPr>
      <w:r w:rsidRPr="00C508B4">
        <w:rPr>
          <w:rFonts w:ascii="Arial" w:hAnsi="Arial" w:cs="Arial"/>
          <w:bCs/>
          <w:sz w:val="22"/>
          <w:szCs w:val="22"/>
          <w:lang w:val="en-GB"/>
        </w:rPr>
        <w:t xml:space="preserve">Consent to the processing </w:t>
      </w:r>
      <w:r>
        <w:rPr>
          <w:rFonts w:ascii="Arial" w:hAnsi="Arial" w:cs="Arial"/>
          <w:bCs/>
          <w:sz w:val="22"/>
          <w:szCs w:val="22"/>
          <w:lang w:val="en-GB"/>
        </w:rPr>
        <w:t xml:space="preserve">of personal data as part of the Project </w:t>
      </w:r>
    </w:p>
    <w:p w14:paraId="7BA2F84B" w14:textId="77777777" w:rsidR="008839B5" w:rsidRPr="00C508B4" w:rsidRDefault="008839B5" w:rsidP="001A1CF6">
      <w:pPr>
        <w:pStyle w:val="Title"/>
        <w:jc w:val="left"/>
        <w:rPr>
          <w:rFonts w:ascii="Arial" w:hAnsi="Arial" w:cs="Arial"/>
          <w:b w:val="0"/>
          <w:bCs/>
          <w:sz w:val="18"/>
          <w:szCs w:val="18"/>
          <w:lang w:val="en-GB"/>
        </w:rPr>
      </w:pPr>
    </w:p>
    <w:p w14:paraId="45B23DD9" w14:textId="77777777" w:rsidR="00C508B4" w:rsidRDefault="00C508B4" w:rsidP="008839B5">
      <w:pPr>
        <w:pStyle w:val="Title"/>
        <w:jc w:val="right"/>
        <w:rPr>
          <w:rFonts w:ascii="Arial" w:hAnsi="Arial" w:cs="Arial"/>
          <w:b w:val="0"/>
          <w:bCs/>
          <w:sz w:val="18"/>
          <w:szCs w:val="18"/>
          <w:lang w:val="en-GB"/>
        </w:rPr>
      </w:pPr>
    </w:p>
    <w:p w14:paraId="361C4FC1" w14:textId="63EAE724" w:rsidR="008839B5" w:rsidRPr="00C508B4" w:rsidRDefault="008839B5" w:rsidP="008839B5">
      <w:pPr>
        <w:pStyle w:val="Title"/>
        <w:jc w:val="right"/>
        <w:rPr>
          <w:rFonts w:ascii="Arial" w:hAnsi="Arial" w:cs="Arial"/>
          <w:b w:val="0"/>
          <w:bCs/>
          <w:sz w:val="18"/>
          <w:szCs w:val="18"/>
          <w:lang w:val="en-GB"/>
        </w:rPr>
      </w:pPr>
      <w:r w:rsidRPr="00C508B4">
        <w:rPr>
          <w:rFonts w:ascii="Arial" w:hAnsi="Arial" w:cs="Arial"/>
          <w:b w:val="0"/>
          <w:bCs/>
          <w:sz w:val="18"/>
          <w:szCs w:val="18"/>
          <w:lang w:val="en-GB"/>
        </w:rPr>
        <w:t>Gdańsk, ……………………………………</w:t>
      </w:r>
      <w:r w:rsidR="00C508B4" w:rsidRPr="00C508B4">
        <w:rPr>
          <w:rFonts w:ascii="Arial" w:hAnsi="Arial" w:cs="Arial"/>
          <w:b w:val="0"/>
          <w:bCs/>
          <w:sz w:val="18"/>
          <w:szCs w:val="18"/>
          <w:lang w:val="en-GB"/>
        </w:rPr>
        <w:t>(date)</w:t>
      </w:r>
    </w:p>
    <w:p w14:paraId="42F52164" w14:textId="77777777" w:rsidR="00D00F9D" w:rsidRPr="00C508B4" w:rsidRDefault="00D00F9D" w:rsidP="008C4080">
      <w:pPr>
        <w:spacing w:after="140"/>
        <w:jc w:val="both"/>
        <w:rPr>
          <w:rStyle w:val="artykul"/>
          <w:rFonts w:ascii="Arial" w:hAnsi="Arial" w:cs="Arial"/>
          <w:sz w:val="18"/>
          <w:lang w:val="en-GB"/>
        </w:rPr>
      </w:pPr>
    </w:p>
    <w:p w14:paraId="63D62006" w14:textId="5B4BEEFB" w:rsidR="008C4080" w:rsidRPr="00C508B4" w:rsidRDefault="00C508B4" w:rsidP="007002EF">
      <w:pPr>
        <w:spacing w:after="140" w:line="276" w:lineRule="auto"/>
        <w:jc w:val="both"/>
        <w:rPr>
          <w:rStyle w:val="artykul"/>
          <w:rFonts w:ascii="Arial" w:hAnsi="Arial" w:cs="Arial"/>
          <w:sz w:val="18"/>
          <w:lang w:val="en-GB"/>
        </w:rPr>
      </w:pPr>
      <w:r w:rsidRPr="00C508B4">
        <w:rPr>
          <w:rFonts w:ascii="Arial" w:hAnsi="Arial" w:cs="Arial"/>
          <w:sz w:val="18"/>
          <w:lang w:val="en-GB"/>
        </w:rPr>
        <w:t>I consent to the processing of my personal data</w:t>
      </w:r>
      <w:r>
        <w:rPr>
          <w:rFonts w:ascii="Arial" w:hAnsi="Arial" w:cs="Arial"/>
          <w:sz w:val="18"/>
          <w:lang w:val="en-GB"/>
        </w:rPr>
        <w:t xml:space="preserve"> disclosed to the University of </w:t>
      </w:r>
      <w:r w:rsidR="008C4080" w:rsidRPr="00C508B4">
        <w:rPr>
          <w:rStyle w:val="artykul"/>
          <w:rFonts w:ascii="Arial" w:hAnsi="Arial" w:cs="Arial"/>
          <w:sz w:val="18"/>
          <w:lang w:val="en-GB"/>
        </w:rPr>
        <w:t>Gdańsk</w:t>
      </w:r>
      <w:r>
        <w:rPr>
          <w:rStyle w:val="artykul"/>
          <w:rFonts w:ascii="Arial" w:hAnsi="Arial" w:cs="Arial"/>
          <w:sz w:val="18"/>
          <w:lang w:val="en-GB"/>
        </w:rPr>
        <w:t xml:space="preserve">, hereinafter referred to as the University, </w:t>
      </w:r>
      <w:r w:rsidR="00F547AA" w:rsidRPr="00C508B4">
        <w:rPr>
          <w:rStyle w:val="artykul"/>
          <w:rFonts w:ascii="Arial" w:hAnsi="Arial" w:cs="Arial"/>
          <w:sz w:val="18"/>
          <w:lang w:val="en-GB"/>
        </w:rPr>
        <w:t xml:space="preserve"> </w:t>
      </w:r>
      <w:r>
        <w:rPr>
          <w:rStyle w:val="artykul"/>
          <w:rFonts w:ascii="Arial" w:hAnsi="Arial" w:cs="Arial"/>
          <w:sz w:val="18"/>
          <w:lang w:val="en-GB"/>
        </w:rPr>
        <w:t xml:space="preserve">for the purpose of applying for funding for the </w:t>
      </w:r>
      <w:r w:rsidR="007F23D8">
        <w:rPr>
          <w:rStyle w:val="artykul"/>
          <w:rFonts w:ascii="Arial" w:hAnsi="Arial" w:cs="Arial"/>
          <w:sz w:val="18"/>
          <w:lang w:val="en-GB"/>
        </w:rPr>
        <w:t>P</w:t>
      </w:r>
      <w:r>
        <w:rPr>
          <w:rStyle w:val="artykul"/>
          <w:rFonts w:ascii="Arial" w:hAnsi="Arial" w:cs="Arial"/>
          <w:sz w:val="18"/>
          <w:lang w:val="en-GB"/>
        </w:rPr>
        <w:t xml:space="preserve">roject entitled  </w:t>
      </w:r>
      <w:r w:rsidR="001F0DD9" w:rsidRPr="00C508B4">
        <w:rPr>
          <w:rStyle w:val="artykul"/>
          <w:rFonts w:ascii="Arial" w:hAnsi="Arial" w:cs="Arial"/>
          <w:sz w:val="18"/>
          <w:lang w:val="en-GB"/>
        </w:rPr>
        <w:t>……………………</w:t>
      </w:r>
      <w:r w:rsidR="007A7832" w:rsidRPr="00C508B4">
        <w:rPr>
          <w:rStyle w:val="artykul"/>
          <w:rFonts w:ascii="Arial" w:hAnsi="Arial" w:cs="Arial"/>
          <w:sz w:val="18"/>
          <w:lang w:val="en-GB"/>
        </w:rPr>
        <w:t>……………………………</w:t>
      </w:r>
      <w:r w:rsidR="008C4080" w:rsidRPr="00C508B4">
        <w:rPr>
          <w:rStyle w:val="artykul"/>
          <w:rFonts w:ascii="Arial" w:hAnsi="Arial" w:cs="Arial"/>
          <w:sz w:val="18"/>
          <w:lang w:val="en-GB"/>
        </w:rPr>
        <w:t xml:space="preserve"> </w:t>
      </w:r>
      <w:r w:rsidR="00802EAE" w:rsidRPr="00C508B4">
        <w:rPr>
          <w:rStyle w:val="artykul"/>
          <w:rFonts w:ascii="Arial" w:hAnsi="Arial" w:cs="Arial"/>
          <w:sz w:val="18"/>
          <w:lang w:val="en-GB"/>
        </w:rPr>
        <w:t>a</w:t>
      </w:r>
      <w:r w:rsidR="00802EAE">
        <w:rPr>
          <w:rStyle w:val="artykul"/>
          <w:rFonts w:ascii="Arial" w:hAnsi="Arial" w:cs="Arial"/>
          <w:sz w:val="18"/>
          <w:lang w:val="en-GB"/>
        </w:rPr>
        <w:t>nd</w:t>
      </w:r>
      <w:r>
        <w:rPr>
          <w:rStyle w:val="artykul"/>
          <w:rFonts w:ascii="Arial" w:hAnsi="Arial" w:cs="Arial"/>
          <w:sz w:val="18"/>
          <w:lang w:val="en-GB"/>
        </w:rPr>
        <w:t xml:space="preserve"> should the funding be granted </w:t>
      </w:r>
      <w:r w:rsidR="008C4080" w:rsidRPr="00C508B4">
        <w:rPr>
          <w:rStyle w:val="artykul"/>
          <w:rFonts w:ascii="Arial" w:hAnsi="Arial" w:cs="Arial"/>
          <w:vertAlign w:val="superscript"/>
          <w:lang w:val="en-GB"/>
        </w:rPr>
        <w:t>1)</w:t>
      </w:r>
      <w:r w:rsidR="007002EF">
        <w:rPr>
          <w:rStyle w:val="artykul"/>
          <w:rFonts w:ascii="Arial" w:hAnsi="Arial" w:cs="Arial"/>
          <w:sz w:val="18"/>
          <w:lang w:val="en-GB"/>
        </w:rPr>
        <w:t xml:space="preserve">, </w:t>
      </w:r>
      <w:r>
        <w:rPr>
          <w:rStyle w:val="artykul"/>
          <w:rFonts w:ascii="Arial" w:hAnsi="Arial" w:cs="Arial"/>
          <w:sz w:val="18"/>
          <w:lang w:val="en-GB"/>
        </w:rPr>
        <w:t xml:space="preserve">also for the purposes of </w:t>
      </w:r>
      <w:r w:rsidR="007002EF">
        <w:rPr>
          <w:rStyle w:val="artykul"/>
          <w:rFonts w:ascii="Arial" w:hAnsi="Arial" w:cs="Arial"/>
          <w:sz w:val="18"/>
          <w:lang w:val="en-GB"/>
        </w:rPr>
        <w:t xml:space="preserve">joining and implementing </w:t>
      </w:r>
      <w:r>
        <w:rPr>
          <w:rStyle w:val="artykul"/>
          <w:rFonts w:ascii="Arial" w:hAnsi="Arial" w:cs="Arial"/>
          <w:sz w:val="18"/>
          <w:lang w:val="en-GB"/>
        </w:rPr>
        <w:t xml:space="preserve">the aforementioned </w:t>
      </w:r>
      <w:r w:rsidR="007F23D8">
        <w:rPr>
          <w:rStyle w:val="artykul"/>
          <w:rFonts w:ascii="Arial" w:hAnsi="Arial" w:cs="Arial"/>
          <w:sz w:val="18"/>
          <w:lang w:val="en-GB"/>
        </w:rPr>
        <w:t>P</w:t>
      </w:r>
      <w:r>
        <w:rPr>
          <w:rStyle w:val="artykul"/>
          <w:rFonts w:ascii="Arial" w:hAnsi="Arial" w:cs="Arial"/>
          <w:sz w:val="18"/>
          <w:lang w:val="en-GB"/>
        </w:rPr>
        <w:t>roject</w:t>
      </w:r>
      <w:r w:rsidR="008C4080" w:rsidRPr="00C508B4">
        <w:rPr>
          <w:rStyle w:val="artykul"/>
          <w:rFonts w:ascii="Arial" w:hAnsi="Arial" w:cs="Arial"/>
          <w:sz w:val="18"/>
          <w:lang w:val="en-GB"/>
        </w:rPr>
        <w:t>.</w:t>
      </w:r>
    </w:p>
    <w:p w14:paraId="6F49767C" w14:textId="05E351F4" w:rsidR="008839B5" w:rsidRPr="00C508B4" w:rsidRDefault="007002EF" w:rsidP="00C508B4">
      <w:pPr>
        <w:spacing w:after="140" w:line="360" w:lineRule="auto"/>
        <w:jc w:val="both"/>
        <w:rPr>
          <w:rStyle w:val="artykul"/>
          <w:rFonts w:ascii="Arial" w:hAnsi="Arial" w:cs="Arial"/>
          <w:sz w:val="18"/>
          <w:lang w:val="en-GB"/>
        </w:rPr>
      </w:pPr>
      <w:r>
        <w:rPr>
          <w:rStyle w:val="artykul"/>
          <w:rFonts w:ascii="Arial" w:hAnsi="Arial" w:cs="Arial"/>
          <w:sz w:val="18"/>
          <w:lang w:val="en-GB"/>
        </w:rPr>
        <w:t xml:space="preserve">At the same time I acknowledge that: </w:t>
      </w:r>
    </w:p>
    <w:p w14:paraId="47A246BE" w14:textId="2BBF4812" w:rsidR="00DE35DD" w:rsidRPr="00C508B4" w:rsidRDefault="007002EF" w:rsidP="001F0DD9">
      <w:pPr>
        <w:numPr>
          <w:ilvl w:val="0"/>
          <w:numId w:val="2"/>
        </w:numPr>
        <w:spacing w:after="120"/>
        <w:ind w:left="426" w:hanging="426"/>
        <w:jc w:val="both"/>
        <w:rPr>
          <w:rStyle w:val="artykul"/>
          <w:rFonts w:ascii="Arial" w:hAnsi="Arial" w:cs="Arial"/>
          <w:sz w:val="18"/>
          <w:lang w:val="en-GB"/>
        </w:rPr>
      </w:pPr>
      <w:r>
        <w:rPr>
          <w:rFonts w:ascii="Arial" w:hAnsi="Arial" w:cs="Arial"/>
          <w:sz w:val="18"/>
          <w:lang w:val="en-GB"/>
        </w:rPr>
        <w:t xml:space="preserve">My </w:t>
      </w:r>
      <w:r w:rsidRPr="007002EF">
        <w:rPr>
          <w:rFonts w:ascii="Arial" w:hAnsi="Arial" w:cs="Arial"/>
          <w:sz w:val="18"/>
          <w:lang w:val="en-GB"/>
        </w:rPr>
        <w:t>personal data controller is</w:t>
      </w:r>
      <w:r>
        <w:rPr>
          <w:rFonts w:ascii="Arial" w:hAnsi="Arial" w:cs="Arial"/>
          <w:sz w:val="18"/>
          <w:lang w:val="en-GB"/>
        </w:rPr>
        <w:t xml:space="preserve"> </w:t>
      </w:r>
      <w:r w:rsidRPr="007002EF">
        <w:rPr>
          <w:rFonts w:ascii="Arial" w:hAnsi="Arial" w:cs="Arial"/>
          <w:sz w:val="18"/>
          <w:vertAlign w:val="superscript"/>
          <w:lang w:val="en-GB"/>
        </w:rPr>
        <w:t>1)</w:t>
      </w:r>
      <w:r w:rsidRPr="007002EF">
        <w:rPr>
          <w:rFonts w:ascii="Arial" w:hAnsi="Arial" w:cs="Arial"/>
          <w:sz w:val="18"/>
          <w:lang w:val="en-GB"/>
        </w:rPr>
        <w:t xml:space="preserve"> the University of Gdańsk with its seat in Gdańsk at ul. Jana Bażyńskiego 8.</w:t>
      </w:r>
      <w:r>
        <w:rPr>
          <w:rFonts w:ascii="Arial" w:hAnsi="Arial" w:cs="Arial"/>
          <w:sz w:val="18"/>
          <w:lang w:val="en-GB"/>
        </w:rPr>
        <w:t xml:space="preserve"> </w:t>
      </w:r>
    </w:p>
    <w:p w14:paraId="7393F851" w14:textId="233CEA0C" w:rsidR="00291C73" w:rsidRPr="00C508B4" w:rsidRDefault="00D37997" w:rsidP="001F0DD9">
      <w:pPr>
        <w:pStyle w:val="ListParagraph"/>
        <w:numPr>
          <w:ilvl w:val="0"/>
          <w:numId w:val="2"/>
        </w:numPr>
        <w:spacing w:after="120"/>
        <w:ind w:left="426" w:hanging="426"/>
        <w:jc w:val="both"/>
        <w:rPr>
          <w:rStyle w:val="artykul"/>
          <w:rFonts w:ascii="Arial" w:hAnsi="Arial" w:cs="Arial"/>
          <w:sz w:val="18"/>
          <w:lang w:val="en-GB"/>
        </w:rPr>
      </w:pPr>
      <w:r w:rsidRPr="00D37997">
        <w:rPr>
          <w:rFonts w:ascii="Arial" w:hAnsi="Arial" w:cs="Arial"/>
          <w:sz w:val="18"/>
          <w:lang w:val="en-GB"/>
        </w:rPr>
        <w:t>The controller has appointed a Data Protection Officer who may be contacted by phone at (58) 523 31 30 or by e-mail at: iod@ug.edu.pl. The Data Protection Officer may be contacted in all matters regarding the processing of personal data and exercising the rights connected with the processing</w:t>
      </w:r>
      <w:r>
        <w:rPr>
          <w:rFonts w:ascii="Arial" w:hAnsi="Arial" w:cs="Arial"/>
          <w:sz w:val="18"/>
          <w:lang w:val="en-GB"/>
        </w:rPr>
        <w:t xml:space="preserve">. </w:t>
      </w:r>
    </w:p>
    <w:p w14:paraId="52E2ED9F" w14:textId="3103EF8F" w:rsidR="00D46E35" w:rsidRPr="00C508B4" w:rsidRDefault="008839B5" w:rsidP="001F0DD9">
      <w:pPr>
        <w:numPr>
          <w:ilvl w:val="0"/>
          <w:numId w:val="2"/>
        </w:numPr>
        <w:spacing w:after="120"/>
        <w:ind w:left="426" w:hanging="426"/>
        <w:jc w:val="both"/>
        <w:rPr>
          <w:rStyle w:val="artykul"/>
          <w:rFonts w:ascii="Arial" w:hAnsi="Arial" w:cs="Arial"/>
          <w:sz w:val="18"/>
          <w:lang w:val="en-GB"/>
        </w:rPr>
      </w:pPr>
      <w:r w:rsidRPr="00C508B4">
        <w:rPr>
          <w:rStyle w:val="artykul"/>
          <w:rFonts w:ascii="Arial" w:hAnsi="Arial" w:cs="Arial"/>
          <w:sz w:val="18"/>
          <w:lang w:val="en-GB"/>
        </w:rPr>
        <w:t>M</w:t>
      </w:r>
      <w:r w:rsidR="00FD3D24">
        <w:rPr>
          <w:rStyle w:val="artykul"/>
          <w:rFonts w:ascii="Arial" w:hAnsi="Arial" w:cs="Arial"/>
          <w:sz w:val="18"/>
          <w:lang w:val="en-GB"/>
        </w:rPr>
        <w:t xml:space="preserve">y </w:t>
      </w:r>
      <w:r w:rsidR="00FD3D24" w:rsidRPr="00FD3D24">
        <w:rPr>
          <w:rFonts w:ascii="Arial" w:hAnsi="Arial" w:cs="Arial"/>
          <w:sz w:val="18"/>
          <w:lang w:val="en-GB"/>
        </w:rPr>
        <w:t xml:space="preserve">personal data will be processed </w:t>
      </w:r>
      <w:r w:rsidR="00FD3D24">
        <w:rPr>
          <w:rFonts w:ascii="Arial" w:hAnsi="Arial" w:cs="Arial"/>
          <w:sz w:val="18"/>
          <w:lang w:val="en-GB"/>
        </w:rPr>
        <w:t xml:space="preserve">solely </w:t>
      </w:r>
      <w:r w:rsidR="00FD3D24" w:rsidRPr="00FD3D24">
        <w:rPr>
          <w:rFonts w:ascii="Arial" w:hAnsi="Arial" w:cs="Arial"/>
          <w:sz w:val="18"/>
          <w:lang w:val="en-GB"/>
        </w:rPr>
        <w:t xml:space="preserve">for the purpose of </w:t>
      </w:r>
      <w:r w:rsidR="00FD3D24">
        <w:rPr>
          <w:rFonts w:ascii="Arial" w:hAnsi="Arial" w:cs="Arial"/>
          <w:sz w:val="18"/>
          <w:lang w:val="en-GB"/>
        </w:rPr>
        <w:t xml:space="preserve">applying for funding for the </w:t>
      </w:r>
      <w:r w:rsidR="007F23D8">
        <w:rPr>
          <w:rFonts w:ascii="Arial" w:hAnsi="Arial" w:cs="Arial"/>
          <w:sz w:val="18"/>
          <w:lang w:val="en-GB"/>
        </w:rPr>
        <w:t>P</w:t>
      </w:r>
      <w:r w:rsidR="00FD3D24">
        <w:rPr>
          <w:rFonts w:ascii="Arial" w:hAnsi="Arial" w:cs="Arial"/>
          <w:sz w:val="18"/>
          <w:lang w:val="en-GB"/>
        </w:rPr>
        <w:t xml:space="preserve">roject </w:t>
      </w:r>
      <w:r w:rsidR="00D46E35" w:rsidRPr="00C508B4">
        <w:rPr>
          <w:rStyle w:val="artykul"/>
          <w:rFonts w:ascii="Arial" w:hAnsi="Arial" w:cs="Arial"/>
          <w:sz w:val="18"/>
          <w:lang w:val="en-GB"/>
        </w:rPr>
        <w:t>a</w:t>
      </w:r>
      <w:r w:rsidR="00FD3D24">
        <w:rPr>
          <w:rStyle w:val="artykul"/>
          <w:rFonts w:ascii="Arial" w:hAnsi="Arial" w:cs="Arial"/>
          <w:sz w:val="18"/>
          <w:lang w:val="en-GB"/>
        </w:rPr>
        <w:t xml:space="preserve">nd, should funds for implementation be awarded, also for the purpose of and to the extent necessary to provide  appropriate implementation of the </w:t>
      </w:r>
      <w:r w:rsidR="007F23D8">
        <w:rPr>
          <w:rStyle w:val="artykul"/>
          <w:rFonts w:ascii="Arial" w:hAnsi="Arial" w:cs="Arial"/>
          <w:sz w:val="18"/>
          <w:lang w:val="en-GB"/>
        </w:rPr>
        <w:t>P</w:t>
      </w:r>
      <w:r w:rsidR="00FD3D24">
        <w:rPr>
          <w:rStyle w:val="artykul"/>
          <w:rFonts w:ascii="Arial" w:hAnsi="Arial" w:cs="Arial"/>
          <w:sz w:val="18"/>
          <w:lang w:val="en-GB"/>
        </w:rPr>
        <w:t>roject and related actions, particularly project evaluation, monitoring, supervision,</w:t>
      </w:r>
      <w:r w:rsidR="00FB23A1">
        <w:rPr>
          <w:rStyle w:val="artykul"/>
          <w:rFonts w:ascii="Arial" w:hAnsi="Arial" w:cs="Arial"/>
          <w:sz w:val="18"/>
          <w:lang w:val="en-GB"/>
        </w:rPr>
        <w:t xml:space="preserve"> reporting, sustainability and archiving. </w:t>
      </w:r>
      <w:r w:rsidR="00FD3D24">
        <w:rPr>
          <w:rStyle w:val="artykul"/>
          <w:rFonts w:ascii="Arial" w:hAnsi="Arial" w:cs="Arial"/>
          <w:sz w:val="18"/>
          <w:lang w:val="en-GB"/>
        </w:rPr>
        <w:t xml:space="preserve"> </w:t>
      </w:r>
    </w:p>
    <w:p w14:paraId="4881CECB" w14:textId="3DF27440" w:rsidR="007358F2" w:rsidRPr="00FB23A1" w:rsidRDefault="006F6671" w:rsidP="001F0DD9">
      <w:pPr>
        <w:pStyle w:val="ListParagraph"/>
        <w:numPr>
          <w:ilvl w:val="0"/>
          <w:numId w:val="2"/>
        </w:numPr>
        <w:spacing w:after="120"/>
        <w:ind w:left="426" w:hanging="426"/>
        <w:jc w:val="both"/>
        <w:rPr>
          <w:rFonts w:ascii="Arial" w:hAnsi="Arial" w:cs="Arial"/>
          <w:sz w:val="18"/>
          <w:lang w:val="en-GB"/>
        </w:rPr>
      </w:pPr>
      <w:r w:rsidRPr="006F6671">
        <w:rPr>
          <w:rFonts w:ascii="Arial" w:hAnsi="Arial" w:cs="Arial"/>
          <w:sz w:val="18"/>
          <w:lang w:val="en-GB"/>
        </w:rPr>
        <w:t xml:space="preserve">The legal basis for the processing of </w:t>
      </w:r>
      <w:r w:rsidR="00FB23A1">
        <w:rPr>
          <w:rFonts w:ascii="Arial" w:hAnsi="Arial" w:cs="Arial"/>
          <w:sz w:val="18"/>
          <w:lang w:val="en-GB"/>
        </w:rPr>
        <w:t xml:space="preserve">my </w:t>
      </w:r>
      <w:r w:rsidRPr="006F6671">
        <w:rPr>
          <w:rFonts w:ascii="Arial" w:hAnsi="Arial" w:cs="Arial"/>
          <w:sz w:val="18"/>
          <w:lang w:val="en-GB"/>
        </w:rPr>
        <w:t>personal data is</w:t>
      </w:r>
      <w:r w:rsidRPr="006F6671">
        <w:rPr>
          <w:rFonts w:asciiTheme="minorHAnsi" w:eastAsiaTheme="minorHAnsi" w:hAnsiTheme="minorHAnsi" w:cstheme="minorBidi"/>
          <w:sz w:val="24"/>
          <w:szCs w:val="24"/>
          <w:lang w:val="en-GB" w:eastAsia="en-US"/>
        </w:rPr>
        <w:t xml:space="preserve"> </w:t>
      </w:r>
      <w:r w:rsidRPr="006F6671">
        <w:rPr>
          <w:rFonts w:ascii="Arial" w:hAnsi="Arial" w:cs="Arial"/>
          <w:sz w:val="18"/>
          <w:lang w:val="en-GB"/>
        </w:rPr>
        <w:t>Article 6 section 1 letter a of the GDPR – consent of the data subject</w:t>
      </w:r>
      <w:r>
        <w:rPr>
          <w:rFonts w:ascii="Arial" w:hAnsi="Arial" w:cs="Arial"/>
          <w:sz w:val="18"/>
          <w:lang w:val="en-GB"/>
        </w:rPr>
        <w:t>.</w:t>
      </w:r>
      <w:r w:rsidR="00FB23A1">
        <w:rPr>
          <w:rFonts w:ascii="Arial" w:hAnsi="Arial" w:cs="Arial"/>
          <w:sz w:val="18"/>
          <w:lang w:val="en-GB"/>
        </w:rPr>
        <w:t xml:space="preserve"> Moreover, if applicable</w:t>
      </w:r>
      <w:r w:rsidR="00FB23A1" w:rsidRPr="00FB23A1">
        <w:rPr>
          <w:rFonts w:ascii="Arial" w:hAnsi="Arial" w:cs="Arial"/>
          <w:sz w:val="18"/>
          <w:lang w:val="en-GB"/>
        </w:rPr>
        <w:t>,</w:t>
      </w:r>
      <w:r w:rsidR="00FB23A1">
        <w:rPr>
          <w:rFonts w:ascii="Arial" w:hAnsi="Arial" w:cs="Arial"/>
          <w:sz w:val="18"/>
          <w:lang w:val="en-GB"/>
        </w:rPr>
        <w:t xml:space="preserve"> a personal data processing agreement referred to in Article 28 of the GDPR, concluded between the University and the entity funding the </w:t>
      </w:r>
      <w:r w:rsidR="007F23D8">
        <w:rPr>
          <w:rFonts w:ascii="Arial" w:hAnsi="Arial" w:cs="Arial"/>
          <w:sz w:val="18"/>
          <w:lang w:val="en-GB"/>
        </w:rPr>
        <w:t>P</w:t>
      </w:r>
      <w:r w:rsidR="00FB23A1">
        <w:rPr>
          <w:rFonts w:ascii="Arial" w:hAnsi="Arial" w:cs="Arial"/>
          <w:sz w:val="18"/>
          <w:lang w:val="en-GB"/>
        </w:rPr>
        <w:t>roject, should also constitute</w:t>
      </w:r>
      <w:r w:rsidRPr="00FB23A1">
        <w:rPr>
          <w:rFonts w:ascii="Arial" w:hAnsi="Arial" w:cs="Arial"/>
          <w:sz w:val="18"/>
          <w:lang w:val="en-GB"/>
        </w:rPr>
        <w:t xml:space="preserve"> </w:t>
      </w:r>
      <w:r w:rsidR="00FB23A1" w:rsidRPr="00FB23A1">
        <w:rPr>
          <w:rFonts w:ascii="Arial" w:hAnsi="Arial" w:cs="Arial"/>
          <w:sz w:val="18"/>
          <w:lang w:val="en-GB"/>
        </w:rPr>
        <w:t>a premise legalising the processing of</w:t>
      </w:r>
      <w:r w:rsidR="00FB23A1">
        <w:rPr>
          <w:rFonts w:ascii="Arial" w:hAnsi="Arial" w:cs="Arial"/>
          <w:sz w:val="18"/>
          <w:lang w:val="en-GB"/>
        </w:rPr>
        <w:t xml:space="preserve"> personal</w:t>
      </w:r>
      <w:r w:rsidR="00FB23A1" w:rsidRPr="00FB23A1">
        <w:rPr>
          <w:rFonts w:ascii="Arial" w:hAnsi="Arial" w:cs="Arial"/>
          <w:sz w:val="18"/>
          <w:lang w:val="en-GB"/>
        </w:rPr>
        <w:t> data</w:t>
      </w:r>
      <w:r w:rsidR="00FB23A1">
        <w:rPr>
          <w:rFonts w:ascii="Arial" w:hAnsi="Arial" w:cs="Arial"/>
          <w:sz w:val="18"/>
          <w:lang w:val="en-GB"/>
        </w:rPr>
        <w:t xml:space="preserve">. </w:t>
      </w:r>
    </w:p>
    <w:p w14:paraId="5B12DF0E" w14:textId="753AEDD2" w:rsidR="00A01036" w:rsidRPr="006F6671" w:rsidRDefault="006F6671" w:rsidP="006F6671">
      <w:pPr>
        <w:numPr>
          <w:ilvl w:val="0"/>
          <w:numId w:val="2"/>
        </w:numPr>
        <w:spacing w:after="120"/>
        <w:ind w:left="426" w:hanging="426"/>
        <w:jc w:val="both"/>
        <w:rPr>
          <w:rFonts w:ascii="Arial" w:hAnsi="Arial" w:cs="Arial"/>
          <w:sz w:val="18"/>
          <w:lang w:val="en-GB"/>
        </w:rPr>
      </w:pPr>
      <w:r w:rsidRPr="006F6671">
        <w:rPr>
          <w:rFonts w:ascii="Arial" w:hAnsi="Arial" w:cs="Arial"/>
          <w:sz w:val="18"/>
          <w:lang w:val="en-GB"/>
        </w:rPr>
        <w:t xml:space="preserve">Providing </w:t>
      </w:r>
      <w:r>
        <w:rPr>
          <w:rFonts w:ascii="Arial" w:hAnsi="Arial" w:cs="Arial"/>
          <w:sz w:val="18"/>
          <w:lang w:val="en-GB"/>
        </w:rPr>
        <w:t xml:space="preserve">my </w:t>
      </w:r>
      <w:r w:rsidRPr="006F6671">
        <w:rPr>
          <w:rFonts w:ascii="Arial" w:hAnsi="Arial" w:cs="Arial"/>
          <w:sz w:val="18"/>
          <w:lang w:val="en-GB"/>
        </w:rPr>
        <w:t xml:space="preserve">personal data is voluntary but necessary for </w:t>
      </w:r>
      <w:r>
        <w:rPr>
          <w:rFonts w:ascii="Arial" w:hAnsi="Arial" w:cs="Arial"/>
          <w:sz w:val="18"/>
          <w:lang w:val="en-GB"/>
        </w:rPr>
        <w:t xml:space="preserve">the implementation of the objectives specified in point 3. </w:t>
      </w:r>
      <w:r w:rsidRPr="006F6671">
        <w:rPr>
          <w:rFonts w:ascii="Arial" w:hAnsi="Arial" w:cs="Arial"/>
          <w:sz w:val="18"/>
          <w:lang w:val="en-GB"/>
        </w:rPr>
        <w:t xml:space="preserve">Failure to provide data will make it impossible for </w:t>
      </w:r>
      <w:r>
        <w:rPr>
          <w:rFonts w:ascii="Arial" w:hAnsi="Arial" w:cs="Arial"/>
          <w:sz w:val="18"/>
          <w:lang w:val="en-GB"/>
        </w:rPr>
        <w:t xml:space="preserve">me </w:t>
      </w:r>
      <w:r w:rsidRPr="006F6671">
        <w:rPr>
          <w:rFonts w:ascii="Arial" w:hAnsi="Arial" w:cs="Arial"/>
          <w:sz w:val="18"/>
          <w:lang w:val="en-GB"/>
        </w:rPr>
        <w:t>to</w:t>
      </w:r>
      <w:r>
        <w:rPr>
          <w:rFonts w:ascii="Arial" w:hAnsi="Arial" w:cs="Arial"/>
          <w:sz w:val="18"/>
          <w:lang w:val="en-GB"/>
        </w:rPr>
        <w:t xml:space="preserve"> apply for funding or to join and implement the </w:t>
      </w:r>
      <w:r w:rsidR="007F23D8">
        <w:rPr>
          <w:rFonts w:ascii="Arial" w:hAnsi="Arial" w:cs="Arial"/>
          <w:sz w:val="18"/>
          <w:lang w:val="en-GB"/>
        </w:rPr>
        <w:t>P</w:t>
      </w:r>
      <w:r>
        <w:rPr>
          <w:rFonts w:ascii="Arial" w:hAnsi="Arial" w:cs="Arial"/>
          <w:sz w:val="18"/>
          <w:lang w:val="en-GB"/>
        </w:rPr>
        <w:t>roject</w:t>
      </w:r>
      <w:r w:rsidRPr="006F6671">
        <w:rPr>
          <w:rFonts w:ascii="Arial" w:hAnsi="Arial" w:cs="Arial"/>
          <w:sz w:val="18"/>
          <w:lang w:val="en-GB"/>
        </w:rPr>
        <w:t>.</w:t>
      </w:r>
    </w:p>
    <w:p w14:paraId="7E03F266" w14:textId="709AFC62" w:rsidR="008839B5" w:rsidRPr="00C508B4" w:rsidRDefault="008839B5" w:rsidP="001F0DD9">
      <w:pPr>
        <w:numPr>
          <w:ilvl w:val="0"/>
          <w:numId w:val="2"/>
        </w:numPr>
        <w:spacing w:after="120"/>
        <w:ind w:left="426" w:hanging="426"/>
        <w:jc w:val="both"/>
        <w:rPr>
          <w:rStyle w:val="artykul"/>
          <w:rFonts w:ascii="Arial" w:hAnsi="Arial" w:cs="Arial"/>
          <w:sz w:val="18"/>
          <w:lang w:val="en-GB"/>
        </w:rPr>
      </w:pPr>
      <w:r w:rsidRPr="00C508B4">
        <w:rPr>
          <w:rStyle w:val="artykul"/>
          <w:rFonts w:ascii="Arial" w:hAnsi="Arial" w:cs="Arial"/>
          <w:sz w:val="18"/>
          <w:lang w:val="en-GB"/>
        </w:rPr>
        <w:t>M</w:t>
      </w:r>
      <w:r w:rsidR="00DC4B1A">
        <w:rPr>
          <w:rStyle w:val="artykul"/>
          <w:rFonts w:ascii="Arial" w:hAnsi="Arial" w:cs="Arial"/>
          <w:sz w:val="18"/>
          <w:lang w:val="en-GB"/>
        </w:rPr>
        <w:t>y personal data may be disclosed to institutions managing, clearing, monitoring, supervising</w:t>
      </w:r>
      <w:r w:rsidR="00CF2F45">
        <w:rPr>
          <w:rStyle w:val="artykul"/>
          <w:rFonts w:ascii="Arial" w:hAnsi="Arial" w:cs="Arial"/>
          <w:sz w:val="18"/>
          <w:lang w:val="en-GB"/>
        </w:rPr>
        <w:t xml:space="preserve"> and</w:t>
      </w:r>
      <w:r w:rsidR="00DC4B1A">
        <w:rPr>
          <w:rStyle w:val="artykul"/>
          <w:rFonts w:ascii="Arial" w:hAnsi="Arial" w:cs="Arial"/>
          <w:sz w:val="18"/>
          <w:lang w:val="en-GB"/>
        </w:rPr>
        <w:t xml:space="preserve"> implementing the Project</w:t>
      </w:r>
      <w:r w:rsidR="00CF2F45">
        <w:rPr>
          <w:rStyle w:val="artykul"/>
          <w:rFonts w:ascii="Arial" w:hAnsi="Arial" w:cs="Arial"/>
          <w:sz w:val="18"/>
          <w:lang w:val="en-GB"/>
        </w:rPr>
        <w:t xml:space="preserve">, institutions which act as intermediaries or to Project Partners, as well as to entities authorised under the law. </w:t>
      </w:r>
      <w:r w:rsidR="00DC4B1A">
        <w:rPr>
          <w:rStyle w:val="artykul"/>
          <w:rFonts w:ascii="Arial" w:hAnsi="Arial" w:cs="Arial"/>
          <w:sz w:val="18"/>
          <w:lang w:val="en-GB"/>
        </w:rPr>
        <w:t xml:space="preserve">   </w:t>
      </w:r>
    </w:p>
    <w:p w14:paraId="78773CD8" w14:textId="6F43CF55" w:rsidR="0086798F" w:rsidRPr="00CF2F45" w:rsidRDefault="00F36298" w:rsidP="00CF2F45">
      <w:pPr>
        <w:numPr>
          <w:ilvl w:val="0"/>
          <w:numId w:val="2"/>
        </w:numPr>
        <w:spacing w:after="120"/>
        <w:ind w:left="426" w:hanging="426"/>
        <w:jc w:val="both"/>
        <w:rPr>
          <w:rStyle w:val="artykul"/>
          <w:rFonts w:ascii="Arial" w:hAnsi="Arial" w:cs="Arial"/>
          <w:sz w:val="18"/>
          <w:lang w:val="en-GB"/>
        </w:rPr>
      </w:pPr>
      <w:r>
        <w:rPr>
          <w:rFonts w:ascii="Arial" w:hAnsi="Arial" w:cs="Arial"/>
          <w:sz w:val="18"/>
          <w:lang w:val="en-GB"/>
        </w:rPr>
        <w:t xml:space="preserve">My </w:t>
      </w:r>
      <w:r w:rsidR="00CF2F45" w:rsidRPr="00CF2F45">
        <w:rPr>
          <w:rFonts w:ascii="Arial" w:hAnsi="Arial" w:cs="Arial"/>
          <w:sz w:val="18"/>
          <w:lang w:val="en-GB"/>
        </w:rPr>
        <w:t xml:space="preserve">personal data will be stored </w:t>
      </w:r>
      <w:r w:rsidR="005C0545">
        <w:rPr>
          <w:rFonts w:ascii="Arial" w:hAnsi="Arial" w:cs="Arial"/>
          <w:sz w:val="18"/>
          <w:lang w:val="en-GB"/>
        </w:rPr>
        <w:t xml:space="preserve">for </w:t>
      </w:r>
      <w:r w:rsidR="00CF2F45" w:rsidRPr="00CF2F45">
        <w:rPr>
          <w:rFonts w:ascii="Arial" w:hAnsi="Arial" w:cs="Arial"/>
          <w:sz w:val="18"/>
          <w:lang w:val="en-GB"/>
        </w:rPr>
        <w:t xml:space="preserve">the period </w:t>
      </w:r>
      <w:r w:rsidR="005C0545">
        <w:rPr>
          <w:rFonts w:ascii="Arial" w:hAnsi="Arial" w:cs="Arial"/>
          <w:sz w:val="18"/>
          <w:lang w:val="en-GB"/>
        </w:rPr>
        <w:t xml:space="preserve">of preparation and implementation of the Project, as well as for the clearing of the Project’s sustainability and for archiving it, with the possibility of this period being extended by the financing institution. Should the </w:t>
      </w:r>
      <w:r w:rsidR="007F23D8">
        <w:rPr>
          <w:rFonts w:ascii="Arial" w:hAnsi="Arial" w:cs="Arial"/>
          <w:sz w:val="18"/>
          <w:lang w:val="en-GB"/>
        </w:rPr>
        <w:t>P</w:t>
      </w:r>
      <w:r w:rsidR="005C0545">
        <w:rPr>
          <w:rFonts w:ascii="Arial" w:hAnsi="Arial" w:cs="Arial"/>
          <w:sz w:val="18"/>
          <w:lang w:val="en-GB"/>
        </w:rPr>
        <w:t xml:space="preserve">roject not receive funding, personal data will be stored for the period which complies with the requirements specified in </w:t>
      </w:r>
      <w:r w:rsidR="00AC4177">
        <w:rPr>
          <w:rFonts w:ascii="Arial" w:hAnsi="Arial" w:cs="Arial"/>
          <w:sz w:val="18"/>
          <w:lang w:val="en-GB"/>
        </w:rPr>
        <w:t>archival provisions</w:t>
      </w:r>
      <w:r w:rsidR="00CF2F45" w:rsidRPr="00CF2F45">
        <w:rPr>
          <w:rFonts w:ascii="Arial" w:hAnsi="Arial" w:cs="Arial"/>
          <w:sz w:val="18"/>
          <w:lang w:val="en-GB"/>
        </w:rPr>
        <w:t xml:space="preserve">.  </w:t>
      </w:r>
    </w:p>
    <w:p w14:paraId="11662C2C" w14:textId="0078C9E9" w:rsidR="00A01036" w:rsidRPr="00C508B4" w:rsidRDefault="00F36298" w:rsidP="001F0DD9">
      <w:pPr>
        <w:numPr>
          <w:ilvl w:val="0"/>
          <w:numId w:val="2"/>
        </w:numPr>
        <w:ind w:left="426" w:hanging="426"/>
        <w:jc w:val="both"/>
        <w:rPr>
          <w:rFonts w:ascii="Arial" w:hAnsi="Arial" w:cs="Arial"/>
          <w:sz w:val="18"/>
          <w:lang w:val="en-GB"/>
        </w:rPr>
      </w:pPr>
      <w:r w:rsidRPr="00F36298">
        <w:rPr>
          <w:rFonts w:ascii="Arial" w:hAnsi="Arial" w:cs="Arial"/>
          <w:sz w:val="18"/>
          <w:lang w:val="en-GB"/>
        </w:rPr>
        <w:t xml:space="preserve">Under the terms of the GDPR </w:t>
      </w:r>
      <w:r>
        <w:rPr>
          <w:rFonts w:ascii="Arial" w:hAnsi="Arial" w:cs="Arial"/>
          <w:sz w:val="18"/>
          <w:lang w:val="en-GB"/>
        </w:rPr>
        <w:t xml:space="preserve">I </w:t>
      </w:r>
      <w:r w:rsidRPr="00F36298">
        <w:rPr>
          <w:rFonts w:ascii="Arial" w:hAnsi="Arial" w:cs="Arial"/>
          <w:sz w:val="18"/>
          <w:lang w:val="en-GB"/>
        </w:rPr>
        <w:t>have the right to:</w:t>
      </w:r>
      <w:r>
        <w:rPr>
          <w:rFonts w:ascii="Arial" w:hAnsi="Arial" w:cs="Arial"/>
          <w:sz w:val="18"/>
          <w:lang w:val="en-GB"/>
        </w:rPr>
        <w:t xml:space="preserve"> </w:t>
      </w:r>
    </w:p>
    <w:p w14:paraId="17B957A6" w14:textId="27DDE4E1" w:rsidR="00A01036" w:rsidRPr="00C508B4" w:rsidRDefault="00F36298" w:rsidP="00F36298">
      <w:pPr>
        <w:pStyle w:val="ListParagraph"/>
        <w:numPr>
          <w:ilvl w:val="0"/>
          <w:numId w:val="12"/>
        </w:numPr>
        <w:jc w:val="both"/>
        <w:rPr>
          <w:rFonts w:ascii="Arial" w:hAnsi="Arial" w:cs="Arial"/>
          <w:sz w:val="18"/>
          <w:lang w:val="en-GB"/>
        </w:rPr>
      </w:pPr>
      <w:r w:rsidRPr="00F36298">
        <w:rPr>
          <w:rFonts w:ascii="Arial" w:hAnsi="Arial" w:cs="Arial"/>
          <w:sz w:val="18"/>
          <w:lang w:val="en-GB"/>
        </w:rPr>
        <w:t xml:space="preserve">access </w:t>
      </w:r>
      <w:r>
        <w:rPr>
          <w:rFonts w:ascii="Arial" w:hAnsi="Arial" w:cs="Arial"/>
          <w:sz w:val="18"/>
          <w:lang w:val="en-GB"/>
        </w:rPr>
        <w:t xml:space="preserve">my </w:t>
      </w:r>
      <w:r w:rsidRPr="00F36298">
        <w:rPr>
          <w:rFonts w:ascii="Arial" w:hAnsi="Arial" w:cs="Arial"/>
          <w:sz w:val="18"/>
          <w:lang w:val="en-GB"/>
        </w:rPr>
        <w:t xml:space="preserve">data, </w:t>
      </w:r>
    </w:p>
    <w:p w14:paraId="3C642F9B" w14:textId="540F0C58" w:rsidR="00A01036" w:rsidRPr="00C508B4" w:rsidRDefault="00F36298" w:rsidP="00F36298">
      <w:pPr>
        <w:pStyle w:val="ListParagraph"/>
        <w:numPr>
          <w:ilvl w:val="0"/>
          <w:numId w:val="12"/>
        </w:numPr>
        <w:jc w:val="both"/>
        <w:rPr>
          <w:rFonts w:ascii="Arial" w:hAnsi="Arial" w:cs="Arial"/>
          <w:sz w:val="18"/>
          <w:lang w:val="en-GB"/>
        </w:rPr>
      </w:pPr>
      <w:r w:rsidRPr="00F36298">
        <w:rPr>
          <w:rFonts w:ascii="Arial" w:hAnsi="Arial" w:cs="Arial"/>
          <w:sz w:val="18"/>
          <w:lang w:val="en-GB"/>
        </w:rPr>
        <w:t xml:space="preserve">rectify </w:t>
      </w:r>
      <w:r>
        <w:rPr>
          <w:rFonts w:ascii="Arial" w:hAnsi="Arial" w:cs="Arial"/>
          <w:sz w:val="18"/>
          <w:lang w:val="en-GB"/>
        </w:rPr>
        <w:t xml:space="preserve">my </w:t>
      </w:r>
      <w:r w:rsidRPr="00F36298">
        <w:rPr>
          <w:rFonts w:ascii="Arial" w:hAnsi="Arial" w:cs="Arial"/>
          <w:sz w:val="18"/>
          <w:lang w:val="en-GB"/>
        </w:rPr>
        <w:t>data, should it be factually incorrect,</w:t>
      </w:r>
      <w:r>
        <w:rPr>
          <w:rFonts w:ascii="Arial" w:hAnsi="Arial" w:cs="Arial"/>
          <w:sz w:val="18"/>
          <w:lang w:val="en-GB"/>
        </w:rPr>
        <w:t xml:space="preserve"> </w:t>
      </w:r>
    </w:p>
    <w:p w14:paraId="6A831EE7" w14:textId="2FCC56AD" w:rsidR="00A01036" w:rsidRPr="00C508B4" w:rsidRDefault="00F36298" w:rsidP="00F36298">
      <w:pPr>
        <w:pStyle w:val="ListParagraph"/>
        <w:numPr>
          <w:ilvl w:val="0"/>
          <w:numId w:val="12"/>
        </w:numPr>
        <w:jc w:val="both"/>
        <w:rPr>
          <w:rFonts w:ascii="Arial" w:hAnsi="Arial" w:cs="Arial"/>
          <w:sz w:val="18"/>
          <w:lang w:val="en-GB"/>
        </w:rPr>
      </w:pPr>
      <w:bookmarkStart w:id="1" w:name="_Hlk66177738"/>
      <w:r w:rsidRPr="00F36298">
        <w:rPr>
          <w:rFonts w:ascii="Arial" w:hAnsi="Arial" w:cs="Arial"/>
          <w:sz w:val="18"/>
          <w:lang w:val="en-GB"/>
        </w:rPr>
        <w:t xml:space="preserve">erase or restrict the processing of </w:t>
      </w:r>
      <w:r w:rsidR="00A779D9">
        <w:rPr>
          <w:rFonts w:ascii="Arial" w:hAnsi="Arial" w:cs="Arial"/>
          <w:sz w:val="18"/>
          <w:lang w:val="en-GB"/>
        </w:rPr>
        <w:t xml:space="preserve">my </w:t>
      </w:r>
      <w:r w:rsidRPr="00F36298">
        <w:rPr>
          <w:rFonts w:ascii="Arial" w:hAnsi="Arial" w:cs="Arial"/>
          <w:sz w:val="18"/>
          <w:lang w:val="en-GB"/>
        </w:rPr>
        <w:t>data</w:t>
      </w:r>
      <w:bookmarkEnd w:id="1"/>
      <w:r w:rsidRPr="00F36298">
        <w:rPr>
          <w:rFonts w:ascii="Arial" w:hAnsi="Arial" w:cs="Arial"/>
          <w:sz w:val="18"/>
          <w:lang w:val="en-GB"/>
        </w:rPr>
        <w:t>, as well as the right to data portability – in cases prescribed by law</w:t>
      </w:r>
      <w:r w:rsidR="00A01036" w:rsidRPr="00C508B4">
        <w:rPr>
          <w:rFonts w:ascii="Arial" w:hAnsi="Arial" w:cs="Arial"/>
          <w:sz w:val="18"/>
          <w:lang w:val="en-GB"/>
        </w:rPr>
        <w:t>,</w:t>
      </w:r>
    </w:p>
    <w:p w14:paraId="43457CB4" w14:textId="51E78A3C" w:rsidR="00A01036" w:rsidRPr="00C508B4" w:rsidRDefault="00F36298" w:rsidP="0022520F">
      <w:pPr>
        <w:pStyle w:val="ListParagraph"/>
        <w:numPr>
          <w:ilvl w:val="0"/>
          <w:numId w:val="12"/>
        </w:numPr>
        <w:jc w:val="both"/>
        <w:rPr>
          <w:rFonts w:ascii="Arial" w:hAnsi="Arial" w:cs="Arial"/>
          <w:sz w:val="18"/>
          <w:lang w:val="en-GB"/>
        </w:rPr>
      </w:pPr>
      <w:r w:rsidRPr="00F36298">
        <w:rPr>
          <w:rFonts w:ascii="Arial" w:hAnsi="Arial" w:cs="Arial"/>
          <w:sz w:val="18"/>
          <w:lang w:val="en-GB"/>
        </w:rPr>
        <w:t>object to the processing of data,</w:t>
      </w:r>
      <w:r>
        <w:rPr>
          <w:rFonts w:ascii="Arial" w:hAnsi="Arial" w:cs="Arial"/>
          <w:sz w:val="18"/>
          <w:lang w:val="en-GB"/>
        </w:rPr>
        <w:t xml:space="preserve"> </w:t>
      </w:r>
    </w:p>
    <w:p w14:paraId="5BCDD7BC" w14:textId="7D72A0D6" w:rsidR="00A01036" w:rsidRPr="00F36298" w:rsidRDefault="00F36298" w:rsidP="0022520F">
      <w:pPr>
        <w:pStyle w:val="ListParagraph"/>
        <w:numPr>
          <w:ilvl w:val="0"/>
          <w:numId w:val="12"/>
        </w:numPr>
        <w:jc w:val="both"/>
        <w:rPr>
          <w:rFonts w:ascii="Arial" w:hAnsi="Arial" w:cs="Arial"/>
          <w:sz w:val="18"/>
          <w:lang w:val="en-GB"/>
        </w:rPr>
      </w:pPr>
      <w:r w:rsidRPr="00F36298">
        <w:rPr>
          <w:rFonts w:ascii="Arial" w:hAnsi="Arial" w:cs="Arial"/>
          <w:sz w:val="18"/>
          <w:lang w:val="en-GB"/>
        </w:rPr>
        <w:t xml:space="preserve">lodge a complaint with a supervisory authority – President of the Personal Data Protection Office, should </w:t>
      </w:r>
      <w:r w:rsidR="00630C00">
        <w:rPr>
          <w:rFonts w:ascii="Arial" w:hAnsi="Arial" w:cs="Arial"/>
          <w:sz w:val="18"/>
          <w:lang w:val="en-GB"/>
        </w:rPr>
        <w:t xml:space="preserve">I </w:t>
      </w:r>
      <w:r w:rsidRPr="00F36298">
        <w:rPr>
          <w:rFonts w:ascii="Arial" w:hAnsi="Arial" w:cs="Arial"/>
          <w:sz w:val="18"/>
          <w:lang w:val="en-GB"/>
        </w:rPr>
        <w:t xml:space="preserve">consider that the processing of </w:t>
      </w:r>
      <w:r w:rsidR="00630C00">
        <w:rPr>
          <w:rFonts w:ascii="Arial" w:hAnsi="Arial" w:cs="Arial"/>
          <w:sz w:val="18"/>
          <w:lang w:val="en-GB"/>
        </w:rPr>
        <w:t xml:space="preserve">my </w:t>
      </w:r>
      <w:r w:rsidRPr="00F36298">
        <w:rPr>
          <w:rFonts w:ascii="Arial" w:hAnsi="Arial" w:cs="Arial"/>
          <w:sz w:val="18"/>
          <w:lang w:val="en-GB"/>
        </w:rPr>
        <w:t>personal data infringes personal data protection regulations</w:t>
      </w:r>
      <w:r>
        <w:rPr>
          <w:rFonts w:ascii="Arial" w:hAnsi="Arial" w:cs="Arial"/>
          <w:sz w:val="18"/>
          <w:lang w:val="en-GB"/>
        </w:rPr>
        <w:t>,</w:t>
      </w:r>
    </w:p>
    <w:p w14:paraId="5BAB5E7E" w14:textId="7B8FF305" w:rsidR="00F36298" w:rsidRPr="00F36298" w:rsidRDefault="00F36298" w:rsidP="0022520F">
      <w:pPr>
        <w:pStyle w:val="ListParagraph"/>
        <w:numPr>
          <w:ilvl w:val="0"/>
          <w:numId w:val="12"/>
        </w:numPr>
        <w:jc w:val="both"/>
        <w:rPr>
          <w:rFonts w:ascii="Arial" w:hAnsi="Arial" w:cs="Arial"/>
          <w:sz w:val="18"/>
          <w:lang w:val="en-GB"/>
        </w:rPr>
      </w:pPr>
      <w:r w:rsidRPr="00F36298">
        <w:rPr>
          <w:rFonts w:ascii="Arial" w:hAnsi="Arial" w:cs="Arial"/>
          <w:sz w:val="18"/>
          <w:lang w:val="en-GB"/>
        </w:rPr>
        <w:t xml:space="preserve">withdraw </w:t>
      </w:r>
      <w:r>
        <w:rPr>
          <w:rFonts w:ascii="Arial" w:hAnsi="Arial" w:cs="Arial"/>
          <w:sz w:val="18"/>
          <w:lang w:val="en-GB"/>
        </w:rPr>
        <w:t xml:space="preserve">my </w:t>
      </w:r>
      <w:r w:rsidRPr="00F36298">
        <w:rPr>
          <w:rFonts w:ascii="Arial" w:hAnsi="Arial" w:cs="Arial"/>
          <w:sz w:val="18"/>
          <w:lang w:val="en-GB"/>
        </w:rPr>
        <w:t>consent at any time</w:t>
      </w:r>
      <w:r w:rsidR="00630C00">
        <w:rPr>
          <w:rFonts w:ascii="Arial" w:hAnsi="Arial" w:cs="Arial"/>
          <w:sz w:val="18"/>
          <w:lang w:val="en-GB"/>
        </w:rPr>
        <w:t xml:space="preserve">, </w:t>
      </w:r>
      <w:r w:rsidRPr="00F36298">
        <w:rPr>
          <w:rFonts w:ascii="Arial" w:hAnsi="Arial" w:cs="Arial"/>
          <w:iCs/>
          <w:sz w:val="18"/>
          <w:lang w:val="en-GB"/>
        </w:rPr>
        <w:t xml:space="preserve">without affecting the lawfulness of processing based on consent before its withdrawal. </w:t>
      </w:r>
    </w:p>
    <w:p w14:paraId="02DA390B" w14:textId="5854FD43" w:rsidR="00A01036" w:rsidRDefault="00A01036" w:rsidP="00F36298">
      <w:pPr>
        <w:pStyle w:val="ListParagraph"/>
        <w:ind w:left="786"/>
        <w:jc w:val="both"/>
        <w:rPr>
          <w:rFonts w:ascii="Arial" w:hAnsi="Arial" w:cs="Arial"/>
          <w:sz w:val="18"/>
          <w:lang w:val="en-GB"/>
        </w:rPr>
      </w:pPr>
    </w:p>
    <w:p w14:paraId="6AD291CA" w14:textId="62EECA4A" w:rsidR="00F36298" w:rsidRPr="00F36298" w:rsidRDefault="00F36298" w:rsidP="00F36298">
      <w:pPr>
        <w:rPr>
          <w:rFonts w:ascii="Arial" w:hAnsi="Arial" w:cs="Arial"/>
          <w:sz w:val="18"/>
          <w:lang w:val="en-GB"/>
        </w:rPr>
      </w:pPr>
    </w:p>
    <w:p w14:paraId="349A8932" w14:textId="77777777" w:rsidR="001F0DD9" w:rsidRPr="00C508B4" w:rsidRDefault="001F0DD9" w:rsidP="008839B5">
      <w:pPr>
        <w:ind w:left="142"/>
        <w:jc w:val="both"/>
        <w:rPr>
          <w:rStyle w:val="artykul"/>
          <w:rFonts w:ascii="Arial" w:hAnsi="Arial" w:cs="Arial"/>
          <w:sz w:val="18"/>
          <w:lang w:val="en-GB"/>
        </w:rPr>
      </w:pPr>
    </w:p>
    <w:p w14:paraId="5E4440F5" w14:textId="5E196C37" w:rsidR="008839B5" w:rsidRPr="00C508B4" w:rsidRDefault="002D2B94" w:rsidP="008839B5">
      <w:pPr>
        <w:ind w:left="142"/>
        <w:jc w:val="both"/>
        <w:rPr>
          <w:rStyle w:val="artykul"/>
          <w:rFonts w:ascii="Arial" w:hAnsi="Arial" w:cs="Arial"/>
          <w:sz w:val="18"/>
          <w:lang w:val="en-GB"/>
        </w:rPr>
      </w:pPr>
      <w:r>
        <w:rPr>
          <w:rStyle w:val="artykul"/>
          <w:rFonts w:ascii="Arial" w:hAnsi="Arial" w:cs="Arial"/>
          <w:sz w:val="18"/>
          <w:lang w:val="en-GB"/>
        </w:rPr>
        <w:t>Name and surname</w:t>
      </w:r>
      <w:r w:rsidR="008839B5" w:rsidRPr="00C508B4">
        <w:rPr>
          <w:rStyle w:val="artykul"/>
          <w:rFonts w:ascii="Arial" w:hAnsi="Arial" w:cs="Arial"/>
          <w:sz w:val="18"/>
          <w:lang w:val="en-GB"/>
        </w:rPr>
        <w:t xml:space="preserve"> ………………………</w:t>
      </w:r>
    </w:p>
    <w:p w14:paraId="7B7CEC6A" w14:textId="77777777" w:rsidR="008839B5" w:rsidRPr="00C508B4" w:rsidRDefault="008839B5" w:rsidP="008839B5">
      <w:pPr>
        <w:ind w:left="142"/>
        <w:jc w:val="both"/>
        <w:rPr>
          <w:rStyle w:val="artykul"/>
          <w:rFonts w:ascii="Arial" w:hAnsi="Arial" w:cs="Arial"/>
          <w:sz w:val="18"/>
          <w:lang w:val="en-GB"/>
        </w:rPr>
      </w:pPr>
    </w:p>
    <w:p w14:paraId="0286908E" w14:textId="348BCAE6" w:rsidR="008839B5" w:rsidRPr="00C508B4" w:rsidRDefault="002D2B94" w:rsidP="007A1A29">
      <w:pPr>
        <w:ind w:left="142"/>
        <w:jc w:val="both"/>
        <w:rPr>
          <w:rStyle w:val="artykul"/>
          <w:rFonts w:ascii="Arial" w:hAnsi="Arial" w:cs="Arial"/>
          <w:sz w:val="18"/>
          <w:lang w:val="en-GB"/>
        </w:rPr>
      </w:pPr>
      <w:r>
        <w:rPr>
          <w:rStyle w:val="artykul"/>
          <w:rFonts w:ascii="Arial" w:hAnsi="Arial" w:cs="Arial"/>
          <w:sz w:val="18"/>
          <w:lang w:val="en-GB"/>
        </w:rPr>
        <w:t xml:space="preserve">Employee number  </w:t>
      </w:r>
      <w:r w:rsidR="001B34DC" w:rsidRPr="00C508B4">
        <w:rPr>
          <w:rStyle w:val="artykul"/>
          <w:rFonts w:ascii="Arial" w:hAnsi="Arial" w:cs="Arial"/>
          <w:sz w:val="18"/>
          <w:lang w:val="en-GB"/>
        </w:rPr>
        <w:t xml:space="preserve"> ……………………….</w:t>
      </w:r>
    </w:p>
    <w:p w14:paraId="7F643661" w14:textId="77777777" w:rsidR="008839B5" w:rsidRPr="00C508B4" w:rsidRDefault="007A1A29" w:rsidP="008839B5">
      <w:pPr>
        <w:ind w:left="5664"/>
        <w:jc w:val="center"/>
        <w:rPr>
          <w:rStyle w:val="artykul"/>
          <w:rFonts w:ascii="Arial" w:hAnsi="Arial" w:cs="Arial"/>
          <w:sz w:val="18"/>
          <w:szCs w:val="18"/>
          <w:lang w:val="en-GB"/>
        </w:rPr>
      </w:pPr>
      <w:r w:rsidRPr="00C508B4">
        <w:rPr>
          <w:rStyle w:val="artykul"/>
          <w:rFonts w:ascii="Arial" w:hAnsi="Arial" w:cs="Arial"/>
          <w:sz w:val="18"/>
          <w:szCs w:val="18"/>
          <w:lang w:val="en-GB"/>
        </w:rPr>
        <w:t>…………………</w:t>
      </w:r>
      <w:r w:rsidR="008839B5" w:rsidRPr="00C508B4">
        <w:rPr>
          <w:rStyle w:val="artykul"/>
          <w:rFonts w:ascii="Arial" w:hAnsi="Arial" w:cs="Arial"/>
          <w:sz w:val="18"/>
          <w:szCs w:val="18"/>
          <w:lang w:val="en-GB"/>
        </w:rPr>
        <w:t>………………</w:t>
      </w:r>
    </w:p>
    <w:p w14:paraId="42871A2E" w14:textId="1797D8D2" w:rsidR="00333691" w:rsidRPr="00C508B4" w:rsidRDefault="008839B5" w:rsidP="007A1A29">
      <w:pPr>
        <w:ind w:left="5664"/>
        <w:jc w:val="center"/>
        <w:rPr>
          <w:rStyle w:val="artykul"/>
          <w:rFonts w:ascii="Arial" w:hAnsi="Arial" w:cs="Arial"/>
          <w:sz w:val="14"/>
          <w:szCs w:val="18"/>
          <w:lang w:val="en-GB"/>
        </w:rPr>
      </w:pPr>
      <w:r w:rsidRPr="00C508B4">
        <w:rPr>
          <w:rStyle w:val="artykul"/>
          <w:rFonts w:ascii="Arial" w:hAnsi="Arial" w:cs="Arial"/>
          <w:sz w:val="16"/>
          <w:szCs w:val="18"/>
          <w:lang w:val="en-GB"/>
        </w:rPr>
        <w:t xml:space="preserve"> </w:t>
      </w:r>
      <w:r w:rsidRPr="00C508B4">
        <w:rPr>
          <w:rStyle w:val="artykul"/>
          <w:rFonts w:ascii="Arial" w:hAnsi="Arial" w:cs="Arial"/>
          <w:sz w:val="14"/>
          <w:szCs w:val="18"/>
          <w:lang w:val="en-GB"/>
        </w:rPr>
        <w:t>(</w:t>
      </w:r>
      <w:r w:rsidR="002D2B94">
        <w:rPr>
          <w:rStyle w:val="artykul"/>
          <w:rFonts w:ascii="Arial" w:hAnsi="Arial" w:cs="Arial"/>
          <w:sz w:val="14"/>
          <w:szCs w:val="18"/>
          <w:lang w:val="en-GB"/>
        </w:rPr>
        <w:t>legible signature</w:t>
      </w:r>
      <w:r w:rsidRPr="00C508B4">
        <w:rPr>
          <w:rStyle w:val="artykul"/>
          <w:rFonts w:ascii="Arial" w:hAnsi="Arial" w:cs="Arial"/>
          <w:sz w:val="14"/>
          <w:szCs w:val="18"/>
          <w:lang w:val="en-GB"/>
        </w:rPr>
        <w:t>)</w:t>
      </w:r>
    </w:p>
    <w:p w14:paraId="105D93A9" w14:textId="77777777" w:rsidR="001F0DD9" w:rsidRPr="00C508B4" w:rsidRDefault="001F0DD9" w:rsidP="007A1A29">
      <w:pPr>
        <w:ind w:left="5664"/>
        <w:jc w:val="center"/>
        <w:rPr>
          <w:rFonts w:ascii="Arial" w:hAnsi="Arial" w:cs="Arial"/>
          <w:sz w:val="14"/>
          <w:szCs w:val="18"/>
          <w:lang w:val="en-GB"/>
        </w:rPr>
      </w:pPr>
    </w:p>
    <w:p w14:paraId="540439B1" w14:textId="58D36628" w:rsidR="00333691" w:rsidRPr="00C508B4" w:rsidRDefault="00B823AF" w:rsidP="001F0DD9">
      <w:pPr>
        <w:spacing w:after="140"/>
        <w:ind w:left="142" w:hanging="142"/>
        <w:jc w:val="both"/>
        <w:rPr>
          <w:rFonts w:ascii="Arial" w:hAnsi="Arial" w:cs="Arial"/>
          <w:sz w:val="18"/>
          <w:szCs w:val="18"/>
          <w:lang w:val="en-GB"/>
        </w:rPr>
      </w:pPr>
      <w:r w:rsidRPr="00C508B4">
        <w:rPr>
          <w:rStyle w:val="artykul"/>
          <w:rFonts w:ascii="Arial" w:hAnsi="Arial" w:cs="Arial"/>
          <w:sz w:val="24"/>
          <w:vertAlign w:val="superscript"/>
          <w:lang w:val="en-GB"/>
        </w:rPr>
        <w:t xml:space="preserve">1) </w:t>
      </w:r>
      <w:r w:rsidR="00112207" w:rsidRPr="00112207">
        <w:rPr>
          <w:rStyle w:val="artykul"/>
          <w:rFonts w:ascii="Arial" w:hAnsi="Arial" w:cs="Arial"/>
          <w:i/>
          <w:iCs/>
          <w:sz w:val="16"/>
          <w:szCs w:val="16"/>
          <w:lang w:val="en-GB"/>
        </w:rPr>
        <w:t>this</w:t>
      </w:r>
      <w:r w:rsidR="00112207">
        <w:rPr>
          <w:rStyle w:val="artykul"/>
          <w:rFonts w:ascii="Arial" w:hAnsi="Arial" w:cs="Arial"/>
          <w:sz w:val="16"/>
          <w:szCs w:val="16"/>
          <w:lang w:val="en-GB"/>
        </w:rPr>
        <w:t xml:space="preserve"> </w:t>
      </w:r>
      <w:r w:rsidR="00112207" w:rsidRPr="00112207">
        <w:rPr>
          <w:rStyle w:val="artykul"/>
          <w:rFonts w:ascii="Arial" w:hAnsi="Arial" w:cs="Arial"/>
          <w:i/>
          <w:iCs/>
          <w:sz w:val="16"/>
          <w:szCs w:val="16"/>
          <w:lang w:val="en-GB"/>
        </w:rPr>
        <w:t xml:space="preserve">applies when the processing of personal data is not </w:t>
      </w:r>
      <w:r w:rsidR="00112207">
        <w:rPr>
          <w:rStyle w:val="artykul"/>
          <w:rFonts w:ascii="Arial" w:hAnsi="Arial" w:cs="Arial"/>
          <w:i/>
          <w:iCs/>
          <w:sz w:val="16"/>
          <w:szCs w:val="16"/>
          <w:lang w:val="en-GB"/>
        </w:rPr>
        <w:t xml:space="preserve">entrusted to the University by the financing entity on the basis of a separate </w:t>
      </w:r>
      <w:r w:rsidR="00112207" w:rsidRPr="00112207">
        <w:rPr>
          <w:rFonts w:ascii="Arial" w:hAnsi="Arial" w:cs="Arial"/>
          <w:i/>
          <w:iCs/>
          <w:sz w:val="16"/>
          <w:szCs w:val="16"/>
          <w:lang w:val="en-GB"/>
        </w:rPr>
        <w:t>personal data processing agreement</w:t>
      </w:r>
      <w:r w:rsidR="00112207">
        <w:rPr>
          <w:rFonts w:ascii="Arial" w:hAnsi="Arial" w:cs="Arial"/>
          <w:i/>
          <w:iCs/>
          <w:sz w:val="16"/>
          <w:szCs w:val="16"/>
          <w:lang w:val="en-GB"/>
        </w:rPr>
        <w:t xml:space="preserve"> </w:t>
      </w:r>
      <w:r w:rsidR="00112207" w:rsidRPr="00112207">
        <w:rPr>
          <w:rFonts w:ascii="Arial" w:hAnsi="Arial" w:cs="Arial"/>
          <w:i/>
          <w:iCs/>
          <w:sz w:val="16"/>
          <w:szCs w:val="16"/>
          <w:lang w:val="en-GB"/>
        </w:rPr>
        <w:t xml:space="preserve"> </w:t>
      </w:r>
    </w:p>
    <w:sectPr w:rsidR="00333691" w:rsidRPr="00C508B4" w:rsidSect="00653B76">
      <w:headerReference w:type="default" r:id="rId12"/>
      <w:pgSz w:w="11906" w:h="16838"/>
      <w:pgMar w:top="284" w:right="1417" w:bottom="426"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5C3ED" w14:textId="77777777" w:rsidR="00653B76" w:rsidRDefault="00653B76" w:rsidP="00EB3338">
      <w:r>
        <w:separator/>
      </w:r>
    </w:p>
  </w:endnote>
  <w:endnote w:type="continuationSeparator" w:id="0">
    <w:p w14:paraId="5A344A67" w14:textId="77777777" w:rsidR="00653B76" w:rsidRDefault="00653B76" w:rsidP="00EB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5FB90" w14:textId="77777777" w:rsidR="00653B76" w:rsidRDefault="00653B76" w:rsidP="00EB3338">
      <w:r>
        <w:separator/>
      </w:r>
    </w:p>
  </w:footnote>
  <w:footnote w:type="continuationSeparator" w:id="0">
    <w:p w14:paraId="6DC53692" w14:textId="77777777" w:rsidR="00653B76" w:rsidRDefault="00653B76" w:rsidP="00EB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140C" w14:textId="4AD8C7A0" w:rsidR="00F33AE5" w:rsidRPr="001A1CF6" w:rsidRDefault="00F33AE5" w:rsidP="001A1CF6">
    <w:pPr>
      <w:pStyle w:val="Title"/>
      <w:spacing w:line="276" w:lineRule="auto"/>
      <w:jc w:val="left"/>
      <w:rPr>
        <w:b w:val="0"/>
        <w:sz w:val="20"/>
        <w:szCs w:val="22"/>
        <w:u w:val="single"/>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46A"/>
    <w:multiLevelType w:val="multilevel"/>
    <w:tmpl w:val="9244B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55E02"/>
    <w:multiLevelType w:val="hybridMultilevel"/>
    <w:tmpl w:val="59B4A620"/>
    <w:lvl w:ilvl="0" w:tplc="4E76965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1BA96969"/>
    <w:multiLevelType w:val="hybridMultilevel"/>
    <w:tmpl w:val="7E7E18D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249A592C"/>
    <w:multiLevelType w:val="hybridMultilevel"/>
    <w:tmpl w:val="CE809CCC"/>
    <w:lvl w:ilvl="0" w:tplc="CE46D4F2">
      <w:start w:val="1"/>
      <w:numFmt w:val="decimal"/>
      <w:pStyle w:val="Punktowanie1"/>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129396C"/>
    <w:multiLevelType w:val="hybridMultilevel"/>
    <w:tmpl w:val="40128536"/>
    <w:lvl w:ilvl="0" w:tplc="4E7696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316243A4"/>
    <w:multiLevelType w:val="hybridMultilevel"/>
    <w:tmpl w:val="354046B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2066062"/>
    <w:multiLevelType w:val="hybridMultilevel"/>
    <w:tmpl w:val="4D2ADBF0"/>
    <w:lvl w:ilvl="0" w:tplc="4E7696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1911CDF"/>
    <w:multiLevelType w:val="hybridMultilevel"/>
    <w:tmpl w:val="EB12C16C"/>
    <w:lvl w:ilvl="0" w:tplc="C4A2EED6">
      <w:start w:val="1"/>
      <w:numFmt w:val="lowerLetter"/>
      <w:lvlText w:val="%1)"/>
      <w:lvlJc w:val="left"/>
      <w:pPr>
        <w:ind w:left="1920" w:hanging="360"/>
      </w:pPr>
      <w:rPr>
        <w:color w:val="auto"/>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8" w15:restartNumberingAfterBreak="0">
    <w:nsid w:val="56F66AB8"/>
    <w:multiLevelType w:val="hybridMultilevel"/>
    <w:tmpl w:val="848EB8CE"/>
    <w:lvl w:ilvl="0" w:tplc="384C0EA0">
      <w:start w:val="13"/>
      <w:numFmt w:val="bullet"/>
      <w:lvlText w:val=""/>
      <w:lvlJc w:val="left"/>
      <w:pPr>
        <w:ind w:left="405" w:hanging="360"/>
      </w:pPr>
      <w:rPr>
        <w:rFonts w:ascii="Symbol" w:eastAsia="Times New Roman" w:hAnsi="Symbol" w:cs="Times New Roman"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9" w15:restartNumberingAfterBreak="0">
    <w:nsid w:val="5D7764B3"/>
    <w:multiLevelType w:val="hybridMultilevel"/>
    <w:tmpl w:val="6AC0E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D670A3"/>
    <w:multiLevelType w:val="hybridMultilevel"/>
    <w:tmpl w:val="D37E047E"/>
    <w:lvl w:ilvl="0" w:tplc="4E76965A">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15:restartNumberingAfterBreak="0">
    <w:nsid w:val="7D335C4F"/>
    <w:multiLevelType w:val="hybridMultilevel"/>
    <w:tmpl w:val="3212663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16cid:durableId="1562474008">
    <w:abstractNumId w:val="3"/>
  </w:num>
  <w:num w:numId="2" w16cid:durableId="1341858952">
    <w:abstractNumId w:val="9"/>
  </w:num>
  <w:num w:numId="3" w16cid:durableId="235866871">
    <w:abstractNumId w:val="4"/>
  </w:num>
  <w:num w:numId="4" w16cid:durableId="1703554066">
    <w:abstractNumId w:val="7"/>
  </w:num>
  <w:num w:numId="5" w16cid:durableId="1402168975">
    <w:abstractNumId w:val="8"/>
  </w:num>
  <w:num w:numId="6" w16cid:durableId="1020349452">
    <w:abstractNumId w:val="2"/>
  </w:num>
  <w:num w:numId="7" w16cid:durableId="1753813458">
    <w:abstractNumId w:val="10"/>
  </w:num>
  <w:num w:numId="8" w16cid:durableId="1448356931">
    <w:abstractNumId w:val="11"/>
  </w:num>
  <w:num w:numId="9" w16cid:durableId="1350764371">
    <w:abstractNumId w:val="1"/>
  </w:num>
  <w:num w:numId="10" w16cid:durableId="1698702620">
    <w:abstractNumId w:val="6"/>
  </w:num>
  <w:num w:numId="11" w16cid:durableId="12746779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4517474">
    <w:abstractNumId w:val="5"/>
  </w:num>
  <w:num w:numId="13" w16cid:durableId="160218090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25"/>
    <w:rsid w:val="000043DC"/>
    <w:rsid w:val="0001562E"/>
    <w:rsid w:val="00022A91"/>
    <w:rsid w:val="00033B50"/>
    <w:rsid w:val="00036450"/>
    <w:rsid w:val="000554D0"/>
    <w:rsid w:val="00057DF1"/>
    <w:rsid w:val="00071A69"/>
    <w:rsid w:val="0007387F"/>
    <w:rsid w:val="0008546D"/>
    <w:rsid w:val="00086DFC"/>
    <w:rsid w:val="00090D01"/>
    <w:rsid w:val="00092AA1"/>
    <w:rsid w:val="000A25C4"/>
    <w:rsid w:val="000A3646"/>
    <w:rsid w:val="000A5FC4"/>
    <w:rsid w:val="000B1F90"/>
    <w:rsid w:val="000B3833"/>
    <w:rsid w:val="000B6888"/>
    <w:rsid w:val="000C0725"/>
    <w:rsid w:val="000C57B2"/>
    <w:rsid w:val="000C73BE"/>
    <w:rsid w:val="000E315A"/>
    <w:rsid w:val="000E5FE5"/>
    <w:rsid w:val="000F37D0"/>
    <w:rsid w:val="000F7F81"/>
    <w:rsid w:val="00112207"/>
    <w:rsid w:val="0011394E"/>
    <w:rsid w:val="00117BFF"/>
    <w:rsid w:val="00122DEA"/>
    <w:rsid w:val="00124842"/>
    <w:rsid w:val="001452CE"/>
    <w:rsid w:val="001628A8"/>
    <w:rsid w:val="00164C9E"/>
    <w:rsid w:val="00165E94"/>
    <w:rsid w:val="00165EA0"/>
    <w:rsid w:val="00181B0B"/>
    <w:rsid w:val="00181CA0"/>
    <w:rsid w:val="00190589"/>
    <w:rsid w:val="001A1CF6"/>
    <w:rsid w:val="001B34DC"/>
    <w:rsid w:val="001C0638"/>
    <w:rsid w:val="001C1095"/>
    <w:rsid w:val="001C4E68"/>
    <w:rsid w:val="001E4990"/>
    <w:rsid w:val="001F0DD9"/>
    <w:rsid w:val="001F2DA1"/>
    <w:rsid w:val="00200161"/>
    <w:rsid w:val="00207320"/>
    <w:rsid w:val="0022520F"/>
    <w:rsid w:val="00226D91"/>
    <w:rsid w:val="002319A9"/>
    <w:rsid w:val="00233389"/>
    <w:rsid w:val="0023523B"/>
    <w:rsid w:val="002355DD"/>
    <w:rsid w:val="00235640"/>
    <w:rsid w:val="002473FE"/>
    <w:rsid w:val="002535D2"/>
    <w:rsid w:val="00257A23"/>
    <w:rsid w:val="00262759"/>
    <w:rsid w:val="002666AE"/>
    <w:rsid w:val="00274CC9"/>
    <w:rsid w:val="0028039C"/>
    <w:rsid w:val="00282348"/>
    <w:rsid w:val="002832B1"/>
    <w:rsid w:val="00285039"/>
    <w:rsid w:val="00291BAF"/>
    <w:rsid w:val="00291C73"/>
    <w:rsid w:val="002A51FC"/>
    <w:rsid w:val="002B0A8E"/>
    <w:rsid w:val="002C707F"/>
    <w:rsid w:val="002C78FF"/>
    <w:rsid w:val="002D2B94"/>
    <w:rsid w:val="002E0DC0"/>
    <w:rsid w:val="002E2FA0"/>
    <w:rsid w:val="002F65A4"/>
    <w:rsid w:val="003201A4"/>
    <w:rsid w:val="00333691"/>
    <w:rsid w:val="00336F61"/>
    <w:rsid w:val="00343CD5"/>
    <w:rsid w:val="003460E9"/>
    <w:rsid w:val="00346B38"/>
    <w:rsid w:val="003509CB"/>
    <w:rsid w:val="00353D36"/>
    <w:rsid w:val="003626F2"/>
    <w:rsid w:val="0036417E"/>
    <w:rsid w:val="003704B3"/>
    <w:rsid w:val="003732CA"/>
    <w:rsid w:val="003920C9"/>
    <w:rsid w:val="003A7094"/>
    <w:rsid w:val="003B236A"/>
    <w:rsid w:val="003B3643"/>
    <w:rsid w:val="003B5FDF"/>
    <w:rsid w:val="003B614C"/>
    <w:rsid w:val="003C16A0"/>
    <w:rsid w:val="003C3806"/>
    <w:rsid w:val="003D7A02"/>
    <w:rsid w:val="003E34D5"/>
    <w:rsid w:val="0040386E"/>
    <w:rsid w:val="00414708"/>
    <w:rsid w:val="00421775"/>
    <w:rsid w:val="00433CF5"/>
    <w:rsid w:val="00436692"/>
    <w:rsid w:val="00444C08"/>
    <w:rsid w:val="00462FBA"/>
    <w:rsid w:val="0046501E"/>
    <w:rsid w:val="00486AC0"/>
    <w:rsid w:val="00497F1C"/>
    <w:rsid w:val="004A0F5A"/>
    <w:rsid w:val="004A39E9"/>
    <w:rsid w:val="004A743D"/>
    <w:rsid w:val="004B55EB"/>
    <w:rsid w:val="004C3B41"/>
    <w:rsid w:val="004E59EB"/>
    <w:rsid w:val="0050055D"/>
    <w:rsid w:val="005115FF"/>
    <w:rsid w:val="00514BBD"/>
    <w:rsid w:val="00531EA3"/>
    <w:rsid w:val="00531EA8"/>
    <w:rsid w:val="0056015E"/>
    <w:rsid w:val="00565C6C"/>
    <w:rsid w:val="00580C86"/>
    <w:rsid w:val="005828ED"/>
    <w:rsid w:val="005A0570"/>
    <w:rsid w:val="005B66AC"/>
    <w:rsid w:val="005C0545"/>
    <w:rsid w:val="005D3A4F"/>
    <w:rsid w:val="005D5A13"/>
    <w:rsid w:val="005D66D0"/>
    <w:rsid w:val="005E567F"/>
    <w:rsid w:val="005F3DFF"/>
    <w:rsid w:val="00601CE6"/>
    <w:rsid w:val="0062265F"/>
    <w:rsid w:val="0062485F"/>
    <w:rsid w:val="0062753C"/>
    <w:rsid w:val="00630246"/>
    <w:rsid w:val="006305E1"/>
    <w:rsid w:val="00630A62"/>
    <w:rsid w:val="00630C00"/>
    <w:rsid w:val="00644035"/>
    <w:rsid w:val="006466E1"/>
    <w:rsid w:val="006519D9"/>
    <w:rsid w:val="00653B76"/>
    <w:rsid w:val="0066028E"/>
    <w:rsid w:val="006610AB"/>
    <w:rsid w:val="0067681B"/>
    <w:rsid w:val="006A2CB3"/>
    <w:rsid w:val="006A6614"/>
    <w:rsid w:val="006B0A86"/>
    <w:rsid w:val="006B502F"/>
    <w:rsid w:val="006C2309"/>
    <w:rsid w:val="006D5BE0"/>
    <w:rsid w:val="006E0007"/>
    <w:rsid w:val="006E2F9C"/>
    <w:rsid w:val="006E650B"/>
    <w:rsid w:val="006E76DE"/>
    <w:rsid w:val="006F26DA"/>
    <w:rsid w:val="006F6671"/>
    <w:rsid w:val="007002EF"/>
    <w:rsid w:val="00700C9C"/>
    <w:rsid w:val="00714857"/>
    <w:rsid w:val="007208F4"/>
    <w:rsid w:val="00720935"/>
    <w:rsid w:val="007358F2"/>
    <w:rsid w:val="00737ACC"/>
    <w:rsid w:val="007420C3"/>
    <w:rsid w:val="00762297"/>
    <w:rsid w:val="00766957"/>
    <w:rsid w:val="0078012B"/>
    <w:rsid w:val="00783421"/>
    <w:rsid w:val="00794073"/>
    <w:rsid w:val="00796FB2"/>
    <w:rsid w:val="007A1A29"/>
    <w:rsid w:val="007A3396"/>
    <w:rsid w:val="007A7832"/>
    <w:rsid w:val="007D12F0"/>
    <w:rsid w:val="007D41B5"/>
    <w:rsid w:val="007D4CFB"/>
    <w:rsid w:val="007D5AB4"/>
    <w:rsid w:val="007E4390"/>
    <w:rsid w:val="007E4806"/>
    <w:rsid w:val="007E4D2B"/>
    <w:rsid w:val="007F23D8"/>
    <w:rsid w:val="00801B2C"/>
    <w:rsid w:val="00802EAE"/>
    <w:rsid w:val="00803635"/>
    <w:rsid w:val="00805AC2"/>
    <w:rsid w:val="008334C6"/>
    <w:rsid w:val="00835705"/>
    <w:rsid w:val="008379A8"/>
    <w:rsid w:val="00837FAA"/>
    <w:rsid w:val="00843634"/>
    <w:rsid w:val="008462B1"/>
    <w:rsid w:val="00853A2B"/>
    <w:rsid w:val="0086424A"/>
    <w:rsid w:val="00866E3C"/>
    <w:rsid w:val="0086798F"/>
    <w:rsid w:val="008811D2"/>
    <w:rsid w:val="008839B5"/>
    <w:rsid w:val="00896607"/>
    <w:rsid w:val="00896970"/>
    <w:rsid w:val="008A78FD"/>
    <w:rsid w:val="008C4080"/>
    <w:rsid w:val="008C4EC2"/>
    <w:rsid w:val="008C5DDF"/>
    <w:rsid w:val="008C7193"/>
    <w:rsid w:val="008C7CEA"/>
    <w:rsid w:val="008C7D80"/>
    <w:rsid w:val="008D1C31"/>
    <w:rsid w:val="008D67F9"/>
    <w:rsid w:val="008E2F38"/>
    <w:rsid w:val="008E4C04"/>
    <w:rsid w:val="008E6B77"/>
    <w:rsid w:val="008F7E36"/>
    <w:rsid w:val="00902BDE"/>
    <w:rsid w:val="0090423C"/>
    <w:rsid w:val="009056E8"/>
    <w:rsid w:val="00911DDD"/>
    <w:rsid w:val="00924246"/>
    <w:rsid w:val="00926F55"/>
    <w:rsid w:val="00974187"/>
    <w:rsid w:val="009903CD"/>
    <w:rsid w:val="009965D3"/>
    <w:rsid w:val="009B33D0"/>
    <w:rsid w:val="009B4D24"/>
    <w:rsid w:val="009B7F05"/>
    <w:rsid w:val="009C4BCD"/>
    <w:rsid w:val="009F3110"/>
    <w:rsid w:val="00A01036"/>
    <w:rsid w:val="00A048CB"/>
    <w:rsid w:val="00A11812"/>
    <w:rsid w:val="00A21AD4"/>
    <w:rsid w:val="00A223EB"/>
    <w:rsid w:val="00A25062"/>
    <w:rsid w:val="00A27159"/>
    <w:rsid w:val="00A3062D"/>
    <w:rsid w:val="00A30A9E"/>
    <w:rsid w:val="00A40509"/>
    <w:rsid w:val="00A4418B"/>
    <w:rsid w:val="00A45E6D"/>
    <w:rsid w:val="00A5122D"/>
    <w:rsid w:val="00A5238F"/>
    <w:rsid w:val="00A56136"/>
    <w:rsid w:val="00A779D9"/>
    <w:rsid w:val="00A81DB5"/>
    <w:rsid w:val="00A8489B"/>
    <w:rsid w:val="00A85E86"/>
    <w:rsid w:val="00A87EA2"/>
    <w:rsid w:val="00A92725"/>
    <w:rsid w:val="00AA1CBA"/>
    <w:rsid w:val="00AA1E78"/>
    <w:rsid w:val="00AA28B7"/>
    <w:rsid w:val="00AB4300"/>
    <w:rsid w:val="00AB5E96"/>
    <w:rsid w:val="00AC4177"/>
    <w:rsid w:val="00AC4A86"/>
    <w:rsid w:val="00AC7140"/>
    <w:rsid w:val="00AD31AD"/>
    <w:rsid w:val="00AE6484"/>
    <w:rsid w:val="00B015BD"/>
    <w:rsid w:val="00B1260D"/>
    <w:rsid w:val="00B133CF"/>
    <w:rsid w:val="00B21207"/>
    <w:rsid w:val="00B40778"/>
    <w:rsid w:val="00B6176E"/>
    <w:rsid w:val="00B64580"/>
    <w:rsid w:val="00B65728"/>
    <w:rsid w:val="00B81ADB"/>
    <w:rsid w:val="00B823AF"/>
    <w:rsid w:val="00B96661"/>
    <w:rsid w:val="00B96F5B"/>
    <w:rsid w:val="00BA07D3"/>
    <w:rsid w:val="00BB459C"/>
    <w:rsid w:val="00BC1861"/>
    <w:rsid w:val="00BC2EDD"/>
    <w:rsid w:val="00BC6348"/>
    <w:rsid w:val="00BE485D"/>
    <w:rsid w:val="00BE4A24"/>
    <w:rsid w:val="00C0129D"/>
    <w:rsid w:val="00C07B2C"/>
    <w:rsid w:val="00C173AA"/>
    <w:rsid w:val="00C4189A"/>
    <w:rsid w:val="00C508B4"/>
    <w:rsid w:val="00C73FFD"/>
    <w:rsid w:val="00C7466B"/>
    <w:rsid w:val="00C87A65"/>
    <w:rsid w:val="00C913ED"/>
    <w:rsid w:val="00C93A4B"/>
    <w:rsid w:val="00C94B7A"/>
    <w:rsid w:val="00CA493E"/>
    <w:rsid w:val="00CA5C11"/>
    <w:rsid w:val="00CA5C73"/>
    <w:rsid w:val="00CD42C9"/>
    <w:rsid w:val="00CD5A95"/>
    <w:rsid w:val="00CE01E7"/>
    <w:rsid w:val="00CF0C0F"/>
    <w:rsid w:val="00CF1DEA"/>
    <w:rsid w:val="00CF2F45"/>
    <w:rsid w:val="00CF7496"/>
    <w:rsid w:val="00D00F9D"/>
    <w:rsid w:val="00D07435"/>
    <w:rsid w:val="00D156FA"/>
    <w:rsid w:val="00D16313"/>
    <w:rsid w:val="00D2454F"/>
    <w:rsid w:val="00D27C23"/>
    <w:rsid w:val="00D366F2"/>
    <w:rsid w:val="00D37997"/>
    <w:rsid w:val="00D45601"/>
    <w:rsid w:val="00D46E35"/>
    <w:rsid w:val="00D5281D"/>
    <w:rsid w:val="00D551A2"/>
    <w:rsid w:val="00D55F3C"/>
    <w:rsid w:val="00D620FF"/>
    <w:rsid w:val="00D8501E"/>
    <w:rsid w:val="00D93AC7"/>
    <w:rsid w:val="00DA4E6F"/>
    <w:rsid w:val="00DB69AF"/>
    <w:rsid w:val="00DC20F7"/>
    <w:rsid w:val="00DC4B1A"/>
    <w:rsid w:val="00DD5311"/>
    <w:rsid w:val="00DE35DD"/>
    <w:rsid w:val="00DF0853"/>
    <w:rsid w:val="00DF3FB8"/>
    <w:rsid w:val="00DF6700"/>
    <w:rsid w:val="00E15D56"/>
    <w:rsid w:val="00E202EA"/>
    <w:rsid w:val="00E3001F"/>
    <w:rsid w:val="00E31335"/>
    <w:rsid w:val="00E3603D"/>
    <w:rsid w:val="00E40CE8"/>
    <w:rsid w:val="00E4512E"/>
    <w:rsid w:val="00E46FBB"/>
    <w:rsid w:val="00E55BCF"/>
    <w:rsid w:val="00E57BB2"/>
    <w:rsid w:val="00E61750"/>
    <w:rsid w:val="00E64EB6"/>
    <w:rsid w:val="00E651A5"/>
    <w:rsid w:val="00E65E1B"/>
    <w:rsid w:val="00E6662B"/>
    <w:rsid w:val="00E711AC"/>
    <w:rsid w:val="00E836AC"/>
    <w:rsid w:val="00E94520"/>
    <w:rsid w:val="00EA4EC3"/>
    <w:rsid w:val="00EA5339"/>
    <w:rsid w:val="00EB1F02"/>
    <w:rsid w:val="00EB2029"/>
    <w:rsid w:val="00EB2068"/>
    <w:rsid w:val="00EB3338"/>
    <w:rsid w:val="00ED0665"/>
    <w:rsid w:val="00ED3E77"/>
    <w:rsid w:val="00EE3C13"/>
    <w:rsid w:val="00EE7095"/>
    <w:rsid w:val="00EF2686"/>
    <w:rsid w:val="00F03539"/>
    <w:rsid w:val="00F03EDB"/>
    <w:rsid w:val="00F166FD"/>
    <w:rsid w:val="00F27863"/>
    <w:rsid w:val="00F33AE5"/>
    <w:rsid w:val="00F35CAD"/>
    <w:rsid w:val="00F36298"/>
    <w:rsid w:val="00F3640D"/>
    <w:rsid w:val="00F36EB2"/>
    <w:rsid w:val="00F547AA"/>
    <w:rsid w:val="00F60C68"/>
    <w:rsid w:val="00F61B6D"/>
    <w:rsid w:val="00F74E1C"/>
    <w:rsid w:val="00F75A77"/>
    <w:rsid w:val="00F95B52"/>
    <w:rsid w:val="00FB23A1"/>
    <w:rsid w:val="00FC43C3"/>
    <w:rsid w:val="00FC4D04"/>
    <w:rsid w:val="00FC5BBF"/>
    <w:rsid w:val="00FD15BE"/>
    <w:rsid w:val="00FD3D24"/>
    <w:rsid w:val="00FE2D85"/>
    <w:rsid w:val="00FE3040"/>
    <w:rsid w:val="00FE7CEA"/>
    <w:rsid w:val="00FF33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00719"/>
  <w15:docId w15:val="{FAF82482-56F6-4B68-9554-2BB071C7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9B5"/>
    <w:pPr>
      <w:spacing w:after="0" w:line="240" w:lineRule="auto"/>
    </w:pPr>
    <w:rPr>
      <w:rFonts w:ascii="Times New Roman" w:eastAsia="Times New Roman" w:hAnsi="Times New Roman" w:cs="Times New Roman"/>
      <w:sz w:val="20"/>
      <w:szCs w:val="20"/>
      <w:lang w:eastAsia="pl-PL"/>
    </w:rPr>
  </w:style>
  <w:style w:type="paragraph" w:styleId="Heading1">
    <w:name w:val="heading 1"/>
    <w:basedOn w:val="Normal"/>
    <w:next w:val="Normal"/>
    <w:link w:val="Heading1Char"/>
    <w:qFormat/>
    <w:rsid w:val="00DD5311"/>
    <w:pPr>
      <w:keepNext/>
      <w:spacing w:before="240" w:after="60"/>
      <w:outlineLvl w:val="0"/>
    </w:pPr>
    <w:rPr>
      <w:rFonts w:ascii="Arial" w:hAnsi="Arial"/>
      <w:b/>
      <w:kern w:val="28"/>
      <w:sz w:val="28"/>
    </w:rPr>
  </w:style>
  <w:style w:type="paragraph" w:styleId="Heading3">
    <w:name w:val="heading 3"/>
    <w:basedOn w:val="Normal"/>
    <w:next w:val="Normal"/>
    <w:link w:val="Heading3Char"/>
    <w:uiPriority w:val="9"/>
    <w:semiHidden/>
    <w:unhideWhenUsed/>
    <w:qFormat/>
    <w:rsid w:val="00926F5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2725"/>
    <w:pPr>
      <w:ind w:left="720"/>
      <w:contextualSpacing/>
    </w:pPr>
  </w:style>
  <w:style w:type="paragraph" w:customStyle="1" w:styleId="Punktowanie1">
    <w:name w:val="Punktowanie 1."/>
    <w:basedOn w:val="ListParagraph"/>
    <w:qFormat/>
    <w:rsid w:val="00A92725"/>
    <w:pPr>
      <w:numPr>
        <w:numId w:val="1"/>
      </w:numPr>
      <w:jc w:val="both"/>
    </w:pPr>
    <w:rPr>
      <w:color w:val="000000"/>
      <w:sz w:val="24"/>
      <w:szCs w:val="24"/>
      <w:lang w:eastAsia="x-none"/>
    </w:rPr>
  </w:style>
  <w:style w:type="character" w:customStyle="1" w:styleId="ListParagraphChar">
    <w:name w:val="List Paragraph Char"/>
    <w:link w:val="ListParagraph"/>
    <w:uiPriority w:val="34"/>
    <w:rsid w:val="00BB459C"/>
  </w:style>
  <w:style w:type="table" w:styleId="TableGrid">
    <w:name w:val="Table Grid"/>
    <w:basedOn w:val="TableNormal"/>
    <w:uiPriority w:val="39"/>
    <w:rsid w:val="00E65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E65E1B"/>
    <w:pPr>
      <w:jc w:val="center"/>
    </w:pPr>
    <w:rPr>
      <w:b/>
      <w:snapToGrid w:val="0"/>
      <w:sz w:val="23"/>
      <w:lang w:val="x-none" w:eastAsia="x-none"/>
    </w:rPr>
  </w:style>
  <w:style w:type="character" w:customStyle="1" w:styleId="TitleChar">
    <w:name w:val="Title Char"/>
    <w:basedOn w:val="DefaultParagraphFont"/>
    <w:link w:val="Title"/>
    <w:uiPriority w:val="10"/>
    <w:rsid w:val="00E65E1B"/>
    <w:rPr>
      <w:rFonts w:ascii="Times New Roman" w:eastAsia="Times New Roman" w:hAnsi="Times New Roman" w:cs="Times New Roman"/>
      <w:b/>
      <w:snapToGrid w:val="0"/>
      <w:sz w:val="23"/>
      <w:szCs w:val="20"/>
      <w:lang w:val="x-none" w:eastAsia="x-none"/>
    </w:rPr>
  </w:style>
  <w:style w:type="character" w:styleId="Hyperlink">
    <w:name w:val="Hyperlink"/>
    <w:basedOn w:val="DefaultParagraphFont"/>
    <w:uiPriority w:val="99"/>
    <w:unhideWhenUsed/>
    <w:rsid w:val="00E65E1B"/>
    <w:rPr>
      <w:color w:val="0563C1" w:themeColor="hyperlink"/>
      <w:u w:val="single"/>
    </w:rPr>
  </w:style>
  <w:style w:type="character" w:customStyle="1" w:styleId="Heading1Char">
    <w:name w:val="Heading 1 Char"/>
    <w:basedOn w:val="DefaultParagraphFont"/>
    <w:link w:val="Heading1"/>
    <w:rsid w:val="00DD5311"/>
    <w:rPr>
      <w:rFonts w:ascii="Arial" w:eastAsia="Times New Roman" w:hAnsi="Arial" w:cs="Times New Roman"/>
      <w:b/>
      <w:kern w:val="28"/>
      <w:sz w:val="28"/>
      <w:szCs w:val="20"/>
      <w:lang w:eastAsia="pl-PL"/>
    </w:rPr>
  </w:style>
  <w:style w:type="paragraph" w:styleId="BodyText">
    <w:name w:val="Body Text"/>
    <w:basedOn w:val="Normal"/>
    <w:link w:val="BodyTextChar"/>
    <w:rsid w:val="00DD5311"/>
    <w:rPr>
      <w:sz w:val="28"/>
      <w:lang w:val="x-none" w:eastAsia="x-none"/>
    </w:rPr>
  </w:style>
  <w:style w:type="character" w:customStyle="1" w:styleId="BodyTextChar">
    <w:name w:val="Body Text Char"/>
    <w:basedOn w:val="DefaultParagraphFont"/>
    <w:link w:val="BodyText"/>
    <w:rsid w:val="00DD5311"/>
    <w:rPr>
      <w:rFonts w:ascii="Times New Roman" w:eastAsia="Times New Roman" w:hAnsi="Times New Roman" w:cs="Times New Roman"/>
      <w:sz w:val="28"/>
      <w:szCs w:val="20"/>
      <w:lang w:val="x-none" w:eastAsia="x-none"/>
    </w:rPr>
  </w:style>
  <w:style w:type="paragraph" w:styleId="Header">
    <w:name w:val="header"/>
    <w:basedOn w:val="Normal"/>
    <w:link w:val="HeaderChar"/>
    <w:unhideWhenUsed/>
    <w:rsid w:val="008D1C31"/>
    <w:pPr>
      <w:tabs>
        <w:tab w:val="center" w:pos="4536"/>
        <w:tab w:val="right" w:pos="9072"/>
      </w:tabs>
      <w:jc w:val="both"/>
    </w:pPr>
    <w:rPr>
      <w:sz w:val="24"/>
    </w:rPr>
  </w:style>
  <w:style w:type="character" w:customStyle="1" w:styleId="HeaderChar">
    <w:name w:val="Header Char"/>
    <w:basedOn w:val="DefaultParagraphFont"/>
    <w:link w:val="Header"/>
    <w:rsid w:val="008D1C31"/>
    <w:rPr>
      <w:rFonts w:ascii="Times New Roman" w:eastAsia="Times New Roman" w:hAnsi="Times New Roman" w:cs="Times New Roman"/>
      <w:sz w:val="24"/>
      <w:lang w:eastAsia="pl-PL"/>
    </w:rPr>
  </w:style>
  <w:style w:type="paragraph" w:styleId="NormalWeb">
    <w:name w:val="Normal (Web)"/>
    <w:basedOn w:val="Normal"/>
    <w:semiHidden/>
    <w:unhideWhenUsed/>
    <w:rsid w:val="00D16313"/>
    <w:pPr>
      <w:spacing w:before="100" w:beforeAutospacing="1" w:after="100" w:afterAutospacing="1"/>
    </w:pPr>
    <w:rPr>
      <w:sz w:val="24"/>
      <w:szCs w:val="24"/>
    </w:rPr>
  </w:style>
  <w:style w:type="character" w:styleId="Strong">
    <w:name w:val="Strong"/>
    <w:basedOn w:val="DefaultParagraphFont"/>
    <w:qFormat/>
    <w:rsid w:val="00D16313"/>
    <w:rPr>
      <w:b/>
      <w:bCs/>
    </w:rPr>
  </w:style>
  <w:style w:type="paragraph" w:styleId="BalloonText">
    <w:name w:val="Balloon Text"/>
    <w:basedOn w:val="Normal"/>
    <w:link w:val="BalloonTextChar"/>
    <w:uiPriority w:val="99"/>
    <w:semiHidden/>
    <w:unhideWhenUsed/>
    <w:rsid w:val="00EB3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338"/>
    <w:rPr>
      <w:rFonts w:ascii="Segoe UI" w:hAnsi="Segoe UI" w:cs="Segoe UI"/>
      <w:sz w:val="18"/>
      <w:szCs w:val="18"/>
    </w:rPr>
  </w:style>
  <w:style w:type="paragraph" w:styleId="Footer">
    <w:name w:val="footer"/>
    <w:basedOn w:val="Normal"/>
    <w:link w:val="FooterChar"/>
    <w:uiPriority w:val="99"/>
    <w:unhideWhenUsed/>
    <w:rsid w:val="00EB3338"/>
    <w:pPr>
      <w:tabs>
        <w:tab w:val="center" w:pos="4536"/>
        <w:tab w:val="right" w:pos="9072"/>
      </w:tabs>
    </w:pPr>
  </w:style>
  <w:style w:type="character" w:customStyle="1" w:styleId="FooterChar">
    <w:name w:val="Footer Char"/>
    <w:basedOn w:val="DefaultParagraphFont"/>
    <w:link w:val="Footer"/>
    <w:uiPriority w:val="99"/>
    <w:rsid w:val="00EB3338"/>
  </w:style>
  <w:style w:type="character" w:styleId="CommentReference">
    <w:name w:val="annotation reference"/>
    <w:basedOn w:val="DefaultParagraphFont"/>
    <w:uiPriority w:val="99"/>
    <w:semiHidden/>
    <w:unhideWhenUsed/>
    <w:rsid w:val="00A223EB"/>
    <w:rPr>
      <w:sz w:val="16"/>
      <w:szCs w:val="16"/>
    </w:rPr>
  </w:style>
  <w:style w:type="paragraph" w:styleId="CommentText">
    <w:name w:val="annotation text"/>
    <w:basedOn w:val="Normal"/>
    <w:link w:val="CommentTextChar"/>
    <w:uiPriority w:val="99"/>
    <w:semiHidden/>
    <w:unhideWhenUsed/>
    <w:rsid w:val="00A223EB"/>
  </w:style>
  <w:style w:type="character" w:customStyle="1" w:styleId="CommentTextChar">
    <w:name w:val="Comment Text Char"/>
    <w:basedOn w:val="DefaultParagraphFont"/>
    <w:link w:val="CommentText"/>
    <w:uiPriority w:val="99"/>
    <w:semiHidden/>
    <w:rsid w:val="00A223EB"/>
    <w:rPr>
      <w:sz w:val="20"/>
      <w:szCs w:val="20"/>
    </w:rPr>
  </w:style>
  <w:style w:type="paragraph" w:styleId="CommentSubject">
    <w:name w:val="annotation subject"/>
    <w:basedOn w:val="CommentText"/>
    <w:next w:val="CommentText"/>
    <w:link w:val="CommentSubjectChar"/>
    <w:uiPriority w:val="99"/>
    <w:semiHidden/>
    <w:unhideWhenUsed/>
    <w:rsid w:val="00A223EB"/>
    <w:rPr>
      <w:b/>
      <w:bCs/>
    </w:rPr>
  </w:style>
  <w:style w:type="character" w:customStyle="1" w:styleId="CommentSubjectChar">
    <w:name w:val="Comment Subject Char"/>
    <w:basedOn w:val="CommentTextChar"/>
    <w:link w:val="CommentSubject"/>
    <w:uiPriority w:val="99"/>
    <w:semiHidden/>
    <w:rsid w:val="00A223EB"/>
    <w:rPr>
      <w:b/>
      <w:bCs/>
      <w:sz w:val="20"/>
      <w:szCs w:val="20"/>
    </w:rPr>
  </w:style>
  <w:style w:type="character" w:customStyle="1" w:styleId="Heading3Char">
    <w:name w:val="Heading 3 Char"/>
    <w:basedOn w:val="DefaultParagraphFont"/>
    <w:link w:val="Heading3"/>
    <w:uiPriority w:val="9"/>
    <w:semiHidden/>
    <w:rsid w:val="00926F55"/>
    <w:rPr>
      <w:rFonts w:asciiTheme="majorHAnsi" w:eastAsiaTheme="majorEastAsia" w:hAnsiTheme="majorHAnsi" w:cstheme="majorBidi"/>
      <w:color w:val="1F3763" w:themeColor="accent1" w:themeShade="7F"/>
      <w:sz w:val="24"/>
      <w:szCs w:val="24"/>
    </w:rPr>
  </w:style>
  <w:style w:type="character" w:customStyle="1" w:styleId="artykul">
    <w:name w:val="artykul"/>
    <w:basedOn w:val="DefaultParagraphFont"/>
    <w:rsid w:val="008839B5"/>
  </w:style>
  <w:style w:type="character" w:styleId="UnresolvedMention">
    <w:name w:val="Unresolved Mention"/>
    <w:basedOn w:val="DefaultParagraphFont"/>
    <w:uiPriority w:val="99"/>
    <w:semiHidden/>
    <w:unhideWhenUsed/>
    <w:rsid w:val="00A87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37449">
      <w:bodyDiv w:val="1"/>
      <w:marLeft w:val="0"/>
      <w:marRight w:val="0"/>
      <w:marTop w:val="0"/>
      <w:marBottom w:val="0"/>
      <w:divBdr>
        <w:top w:val="none" w:sz="0" w:space="0" w:color="auto"/>
        <w:left w:val="none" w:sz="0" w:space="0" w:color="auto"/>
        <w:bottom w:val="none" w:sz="0" w:space="0" w:color="auto"/>
        <w:right w:val="none" w:sz="0" w:space="0" w:color="auto"/>
      </w:divBdr>
    </w:div>
    <w:div w:id="949775627">
      <w:bodyDiv w:val="1"/>
      <w:marLeft w:val="0"/>
      <w:marRight w:val="0"/>
      <w:marTop w:val="0"/>
      <w:marBottom w:val="0"/>
      <w:divBdr>
        <w:top w:val="none" w:sz="0" w:space="0" w:color="auto"/>
        <w:left w:val="none" w:sz="0" w:space="0" w:color="auto"/>
        <w:bottom w:val="none" w:sz="0" w:space="0" w:color="auto"/>
        <w:right w:val="none" w:sz="0" w:space="0" w:color="auto"/>
      </w:divBdr>
    </w:div>
    <w:div w:id="1010059542">
      <w:bodyDiv w:val="1"/>
      <w:marLeft w:val="0"/>
      <w:marRight w:val="0"/>
      <w:marTop w:val="0"/>
      <w:marBottom w:val="0"/>
      <w:divBdr>
        <w:top w:val="none" w:sz="0" w:space="0" w:color="auto"/>
        <w:left w:val="none" w:sz="0" w:space="0" w:color="auto"/>
        <w:bottom w:val="none" w:sz="0" w:space="0" w:color="auto"/>
        <w:right w:val="none" w:sz="0" w:space="0" w:color="auto"/>
      </w:divBdr>
    </w:div>
    <w:div w:id="1261986774">
      <w:bodyDiv w:val="1"/>
      <w:marLeft w:val="0"/>
      <w:marRight w:val="0"/>
      <w:marTop w:val="0"/>
      <w:marBottom w:val="0"/>
      <w:divBdr>
        <w:top w:val="none" w:sz="0" w:space="0" w:color="auto"/>
        <w:left w:val="none" w:sz="0" w:space="0" w:color="auto"/>
        <w:bottom w:val="none" w:sz="0" w:space="0" w:color="auto"/>
        <w:right w:val="none" w:sz="0" w:space="0" w:color="auto"/>
      </w:divBdr>
    </w:div>
    <w:div w:id="1768234028">
      <w:bodyDiv w:val="1"/>
      <w:marLeft w:val="0"/>
      <w:marRight w:val="0"/>
      <w:marTop w:val="0"/>
      <w:marBottom w:val="0"/>
      <w:divBdr>
        <w:top w:val="none" w:sz="0" w:space="0" w:color="auto"/>
        <w:left w:val="none" w:sz="0" w:space="0" w:color="auto"/>
        <w:bottom w:val="none" w:sz="0" w:space="0" w:color="auto"/>
        <w:right w:val="none" w:sz="0" w:space="0" w:color="auto"/>
      </w:divBdr>
    </w:div>
    <w:div w:id="176862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DF85C40E3A4214DB24CCB0240ACE501" ma:contentTypeVersion="0" ma:contentTypeDescription="Utwórz nowy dokument." ma:contentTypeScope="" ma:versionID="fbed9c9721dc272ad80199165a100bf0">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FC06407-6187-4DBF-BE99-25FCAE3C3BF6}">
  <ds:schemaRefs>
    <ds:schemaRef ds:uri="http://schemas.openxmlformats.org/officeDocument/2006/bibliography"/>
  </ds:schemaRefs>
</ds:datastoreItem>
</file>

<file path=customXml/itemProps2.xml><?xml version="1.0" encoding="utf-8"?>
<ds:datastoreItem xmlns:ds="http://schemas.openxmlformats.org/officeDocument/2006/customXml" ds:itemID="{8217513B-B2AF-4FA6-91E4-9AB3CE633E37}">
  <ds:schemaRefs>
    <ds:schemaRef ds:uri="http://schemas.microsoft.com/office/2006/metadata/properties"/>
  </ds:schemaRefs>
</ds:datastoreItem>
</file>

<file path=customXml/itemProps3.xml><?xml version="1.0" encoding="utf-8"?>
<ds:datastoreItem xmlns:ds="http://schemas.openxmlformats.org/officeDocument/2006/customXml" ds:itemID="{B3575E3B-49D2-4F33-8DA4-41BACA30D3C9}">
  <ds:schemaRefs>
    <ds:schemaRef ds:uri="http://schemas.microsoft.com/sharepoint/v3/contenttype/forms"/>
  </ds:schemaRefs>
</ds:datastoreItem>
</file>

<file path=customXml/itemProps4.xml><?xml version="1.0" encoding="utf-8"?>
<ds:datastoreItem xmlns:ds="http://schemas.openxmlformats.org/officeDocument/2006/customXml" ds:itemID="{2FA642B2-E901-44F2-8D6C-8FB7FB69F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515</Words>
  <Characters>2940</Characters>
  <Application>Microsoft Office Word</Application>
  <DocSecurity>0</DocSecurity>
  <Lines>24</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dc:creator>
  <cp:lastModifiedBy>Magdalena Moran</cp:lastModifiedBy>
  <cp:revision>26</cp:revision>
  <cp:lastPrinted>2018-08-10T10:40:00Z</cp:lastPrinted>
  <dcterms:created xsi:type="dcterms:W3CDTF">2022-09-05T08:28:00Z</dcterms:created>
  <dcterms:modified xsi:type="dcterms:W3CDTF">2024-03-01T07:43:00Z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0x010100ADF85C40E3A4214DB24CCB0240ACE501</vt:lpwstr>
  </property>
</Properties>
</file>