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D9E4" w14:textId="77777777" w:rsidR="003277D9" w:rsidRDefault="003277D9" w:rsidP="00C56E46">
      <w:pPr>
        <w:spacing w:after="0"/>
        <w:ind w:left="4820"/>
        <w:rPr>
          <w:rFonts w:ascii="Arial" w:eastAsia="Calibri" w:hAnsi="Arial" w:cs="Arial"/>
          <w:sz w:val="20"/>
          <w:szCs w:val="20"/>
        </w:rPr>
      </w:pPr>
    </w:p>
    <w:p w14:paraId="3351B55D" w14:textId="4B25E0EE" w:rsidR="00C56E46" w:rsidRPr="003277D9" w:rsidRDefault="00C56E46" w:rsidP="00C56E46">
      <w:pPr>
        <w:spacing w:after="0"/>
        <w:ind w:left="4820"/>
        <w:rPr>
          <w:rFonts w:ascii="Arial" w:eastAsia="Calibri" w:hAnsi="Arial" w:cs="Arial"/>
          <w:sz w:val="20"/>
          <w:szCs w:val="20"/>
        </w:rPr>
      </w:pPr>
      <w:r w:rsidRPr="003277D9">
        <w:rPr>
          <w:rFonts w:ascii="Arial" w:eastAsia="Calibri" w:hAnsi="Arial" w:cs="Arial"/>
          <w:sz w:val="20"/>
          <w:szCs w:val="20"/>
        </w:rPr>
        <w:t>………………………, dnia………………… r.</w:t>
      </w:r>
    </w:p>
    <w:p w14:paraId="60A76E13" w14:textId="7ADA3183" w:rsidR="00C56E46" w:rsidRPr="003277D9" w:rsidRDefault="005C14DE" w:rsidP="005C14DE">
      <w:pPr>
        <w:spacing w:after="0"/>
        <w:ind w:left="4248" w:firstLine="708"/>
        <w:rPr>
          <w:rFonts w:ascii="Arial" w:eastAsia="Calibri" w:hAnsi="Arial" w:cs="Arial"/>
          <w:i/>
          <w:iCs/>
          <w:sz w:val="18"/>
          <w:szCs w:val="18"/>
        </w:rPr>
      </w:pPr>
      <w:r w:rsidRPr="003277D9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="00C56E46" w:rsidRPr="003277D9">
        <w:rPr>
          <w:rFonts w:ascii="Arial" w:eastAsia="Calibri" w:hAnsi="Arial" w:cs="Arial"/>
          <w:i/>
          <w:iCs/>
          <w:sz w:val="18"/>
          <w:szCs w:val="18"/>
        </w:rPr>
        <w:t xml:space="preserve"> miejscowość        </w:t>
      </w:r>
      <w:r w:rsidRPr="003277D9">
        <w:rPr>
          <w:rFonts w:ascii="Arial" w:eastAsia="Calibri" w:hAnsi="Arial" w:cs="Arial"/>
          <w:i/>
          <w:iCs/>
          <w:sz w:val="18"/>
          <w:szCs w:val="18"/>
        </w:rPr>
        <w:t xml:space="preserve">    </w:t>
      </w:r>
      <w:r w:rsidR="00C56E46" w:rsidRPr="003277D9">
        <w:rPr>
          <w:rFonts w:ascii="Arial" w:eastAsia="Calibri" w:hAnsi="Arial" w:cs="Arial"/>
          <w:i/>
          <w:iCs/>
          <w:sz w:val="18"/>
          <w:szCs w:val="18"/>
        </w:rPr>
        <w:t xml:space="preserve">                     </w:t>
      </w:r>
      <w:r w:rsidR="007D521D" w:rsidRPr="003277D9">
        <w:rPr>
          <w:rFonts w:ascii="Arial" w:eastAsia="Calibri" w:hAnsi="Arial" w:cs="Arial"/>
          <w:i/>
          <w:iCs/>
          <w:sz w:val="18"/>
          <w:szCs w:val="18"/>
        </w:rPr>
        <w:t xml:space="preserve">    </w:t>
      </w:r>
      <w:r w:rsidR="00C56E46" w:rsidRPr="003277D9">
        <w:rPr>
          <w:rFonts w:ascii="Arial" w:eastAsia="Calibri" w:hAnsi="Arial" w:cs="Arial"/>
          <w:i/>
          <w:iCs/>
          <w:sz w:val="18"/>
          <w:szCs w:val="18"/>
        </w:rPr>
        <w:t>data</w:t>
      </w:r>
    </w:p>
    <w:p w14:paraId="058E2788" w14:textId="77777777" w:rsidR="003277D9" w:rsidRDefault="003277D9" w:rsidP="009F1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A17B88" w14:textId="44DDA19F" w:rsidR="002A478C" w:rsidRPr="003277D9" w:rsidRDefault="002A478C" w:rsidP="009F1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7D9">
        <w:rPr>
          <w:rFonts w:ascii="Arial" w:hAnsi="Arial" w:cs="Arial"/>
          <w:sz w:val="20"/>
          <w:szCs w:val="20"/>
        </w:rPr>
        <w:t>…………………………….………</w:t>
      </w:r>
    </w:p>
    <w:p w14:paraId="250CD7F7" w14:textId="77777777" w:rsidR="002A478C" w:rsidRPr="003277D9" w:rsidRDefault="002A478C" w:rsidP="00C47A0A">
      <w:pPr>
        <w:spacing w:line="240" w:lineRule="auto"/>
        <w:ind w:firstLine="708"/>
        <w:rPr>
          <w:rFonts w:ascii="Arial" w:hAnsi="Arial" w:cs="Arial"/>
          <w:i/>
          <w:iCs/>
          <w:sz w:val="18"/>
          <w:szCs w:val="18"/>
        </w:rPr>
      </w:pPr>
      <w:r w:rsidRPr="003277D9">
        <w:rPr>
          <w:rFonts w:ascii="Arial" w:hAnsi="Arial" w:cs="Arial"/>
          <w:i/>
          <w:iCs/>
          <w:sz w:val="18"/>
          <w:szCs w:val="18"/>
        </w:rPr>
        <w:t>nazwa wydziału</w:t>
      </w:r>
    </w:p>
    <w:p w14:paraId="02E28C3F" w14:textId="6691B811" w:rsidR="00C56E46" w:rsidRPr="003277D9" w:rsidRDefault="005C14DE" w:rsidP="00C56E46">
      <w:pPr>
        <w:rPr>
          <w:rFonts w:ascii="Arial" w:eastAsia="Calibri" w:hAnsi="Arial" w:cs="Arial"/>
          <w:sz w:val="20"/>
          <w:szCs w:val="20"/>
        </w:rPr>
      </w:pPr>
      <w:r w:rsidRPr="003277D9">
        <w:rPr>
          <w:rFonts w:ascii="Arial" w:eastAsia="Calibri" w:hAnsi="Arial" w:cs="Arial"/>
          <w:sz w:val="20"/>
          <w:szCs w:val="20"/>
        </w:rPr>
        <w:t>n</w:t>
      </w:r>
      <w:r w:rsidR="00E417F5" w:rsidRPr="003277D9">
        <w:rPr>
          <w:rFonts w:ascii="Arial" w:eastAsia="Calibri" w:hAnsi="Arial" w:cs="Arial"/>
          <w:sz w:val="20"/>
          <w:szCs w:val="20"/>
        </w:rPr>
        <w:t>r rozstrzygnięcia</w:t>
      </w:r>
      <w:r w:rsidR="002B439C" w:rsidRPr="003277D9">
        <w:rPr>
          <w:rFonts w:ascii="Arial" w:eastAsia="Calibri" w:hAnsi="Arial" w:cs="Arial"/>
          <w:sz w:val="20"/>
          <w:szCs w:val="20"/>
        </w:rPr>
        <w:t>:</w:t>
      </w:r>
      <w:r w:rsidR="00E417F5" w:rsidRPr="003277D9">
        <w:rPr>
          <w:rFonts w:ascii="Arial" w:eastAsia="Calibri" w:hAnsi="Arial" w:cs="Arial"/>
          <w:sz w:val="20"/>
          <w:szCs w:val="20"/>
        </w:rPr>
        <w:t xml:space="preserve"> </w:t>
      </w:r>
      <w:r w:rsidR="00156232" w:rsidRPr="003277D9">
        <w:rPr>
          <w:rFonts w:ascii="Arial" w:eastAsia="Calibri" w:hAnsi="Arial" w:cs="Arial"/>
          <w:sz w:val="20"/>
          <w:szCs w:val="20"/>
        </w:rPr>
        <w:t>……</w:t>
      </w:r>
      <w:r w:rsidRPr="003277D9">
        <w:rPr>
          <w:rFonts w:ascii="Arial" w:eastAsia="Calibri" w:hAnsi="Arial" w:cs="Arial"/>
          <w:sz w:val="20"/>
          <w:szCs w:val="20"/>
        </w:rPr>
        <w:t>/20</w:t>
      </w:r>
      <w:r w:rsidR="00156232" w:rsidRPr="003277D9">
        <w:rPr>
          <w:rFonts w:ascii="Arial" w:eastAsia="Calibri" w:hAnsi="Arial" w:cs="Arial"/>
          <w:sz w:val="20"/>
          <w:szCs w:val="20"/>
        </w:rPr>
        <w:t>……</w:t>
      </w:r>
    </w:p>
    <w:p w14:paraId="63A78869" w14:textId="42D593A8" w:rsidR="005E4865" w:rsidRPr="003277D9" w:rsidRDefault="005E4865" w:rsidP="00751093">
      <w:pPr>
        <w:spacing w:after="0" w:line="360" w:lineRule="auto"/>
        <w:ind w:left="4253"/>
        <w:jc w:val="center"/>
        <w:rPr>
          <w:rFonts w:ascii="Arial" w:hAnsi="Arial" w:cs="Arial"/>
          <w:i/>
          <w:iCs/>
          <w:sz w:val="20"/>
          <w:szCs w:val="20"/>
        </w:rPr>
      </w:pPr>
    </w:p>
    <w:p w14:paraId="168E66AE" w14:textId="7005E219" w:rsidR="0061179D" w:rsidRPr="003277D9" w:rsidRDefault="0061179D" w:rsidP="00751093">
      <w:pPr>
        <w:spacing w:after="0" w:line="360" w:lineRule="auto"/>
        <w:ind w:left="4253"/>
        <w:jc w:val="center"/>
        <w:rPr>
          <w:rFonts w:ascii="Arial" w:hAnsi="Arial" w:cs="Arial"/>
          <w:i/>
          <w:iCs/>
          <w:sz w:val="20"/>
          <w:szCs w:val="20"/>
        </w:rPr>
      </w:pPr>
    </w:p>
    <w:p w14:paraId="6FE2D733" w14:textId="77777777" w:rsidR="0061179D" w:rsidRPr="003277D9" w:rsidRDefault="0061179D" w:rsidP="00751093">
      <w:pPr>
        <w:spacing w:after="0" w:line="360" w:lineRule="auto"/>
        <w:ind w:left="4253"/>
        <w:jc w:val="center"/>
        <w:rPr>
          <w:rFonts w:ascii="Arial" w:hAnsi="Arial" w:cs="Arial"/>
          <w:i/>
          <w:iCs/>
          <w:sz w:val="20"/>
          <w:szCs w:val="20"/>
        </w:rPr>
      </w:pPr>
    </w:p>
    <w:p w14:paraId="13320204" w14:textId="77777777" w:rsidR="00D04EA2" w:rsidRPr="003277D9" w:rsidRDefault="00D04EA2" w:rsidP="00D04EA2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1B08D32F" w14:textId="48DE4CB8" w:rsidR="00D04EA2" w:rsidRPr="003277D9" w:rsidRDefault="00A55918" w:rsidP="00D04EA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77D9">
        <w:rPr>
          <w:rFonts w:ascii="Arial" w:hAnsi="Arial" w:cs="Arial"/>
          <w:sz w:val="20"/>
          <w:szCs w:val="20"/>
        </w:rPr>
        <w:t>ROZSTRZYGNIĘCIE</w:t>
      </w:r>
    </w:p>
    <w:p w14:paraId="1CFCEC2C" w14:textId="414553BF" w:rsidR="00A257C6" w:rsidRPr="003277D9" w:rsidRDefault="00D04EA2" w:rsidP="00D04EA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77D9">
        <w:rPr>
          <w:rFonts w:ascii="Arial" w:hAnsi="Arial" w:cs="Arial"/>
          <w:sz w:val="20"/>
          <w:szCs w:val="20"/>
        </w:rPr>
        <w:t xml:space="preserve">w sprawie </w:t>
      </w:r>
      <w:r w:rsidR="004414F0" w:rsidRPr="003277D9">
        <w:rPr>
          <w:rFonts w:ascii="Arial" w:hAnsi="Arial" w:cs="Arial"/>
          <w:sz w:val="20"/>
          <w:szCs w:val="20"/>
        </w:rPr>
        <w:t>potwierdzenia ukończenia studiów na określonym poziomie</w:t>
      </w:r>
    </w:p>
    <w:p w14:paraId="72019C49" w14:textId="77777777" w:rsidR="0061179D" w:rsidRPr="003277D9" w:rsidRDefault="0061179D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5E4D2A" w14:textId="67D42F6D" w:rsidR="000574D9" w:rsidRPr="003277D9" w:rsidRDefault="00751093" w:rsidP="00DD74D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3277D9">
        <w:rPr>
          <w:rFonts w:ascii="Arial" w:hAnsi="Arial" w:cs="Arial"/>
          <w:sz w:val="20"/>
          <w:szCs w:val="20"/>
        </w:rPr>
        <w:t xml:space="preserve">Na podstawie § </w:t>
      </w:r>
      <w:r w:rsidR="004414F0" w:rsidRPr="003277D9">
        <w:rPr>
          <w:rFonts w:ascii="Arial" w:hAnsi="Arial" w:cs="Arial"/>
          <w:sz w:val="20"/>
          <w:szCs w:val="20"/>
        </w:rPr>
        <w:t>13</w:t>
      </w:r>
      <w:r w:rsidR="002B439C" w:rsidRPr="003277D9">
        <w:rPr>
          <w:rFonts w:ascii="Arial" w:hAnsi="Arial" w:cs="Arial"/>
          <w:sz w:val="20"/>
          <w:szCs w:val="20"/>
        </w:rPr>
        <w:t xml:space="preserve"> ust. 1</w:t>
      </w:r>
      <w:r w:rsidRPr="003277D9">
        <w:rPr>
          <w:rFonts w:ascii="Arial" w:hAnsi="Arial" w:cs="Arial"/>
          <w:sz w:val="20"/>
          <w:szCs w:val="20"/>
        </w:rPr>
        <w:t xml:space="preserve"> rozporządzenia Ministra Nauki i </w:t>
      </w:r>
      <w:r w:rsidR="003E6394" w:rsidRPr="003277D9">
        <w:rPr>
          <w:rFonts w:ascii="Arial" w:hAnsi="Arial" w:cs="Arial"/>
          <w:sz w:val="20"/>
          <w:szCs w:val="20"/>
        </w:rPr>
        <w:t>S</w:t>
      </w:r>
      <w:r w:rsidRPr="003277D9">
        <w:rPr>
          <w:rFonts w:ascii="Arial" w:hAnsi="Arial" w:cs="Arial"/>
          <w:sz w:val="20"/>
          <w:szCs w:val="20"/>
        </w:rPr>
        <w:t xml:space="preserve">zkolnictwa </w:t>
      </w:r>
      <w:r w:rsidR="003E6394" w:rsidRPr="003277D9">
        <w:rPr>
          <w:rFonts w:ascii="Arial" w:hAnsi="Arial" w:cs="Arial"/>
          <w:sz w:val="20"/>
          <w:szCs w:val="20"/>
        </w:rPr>
        <w:t>W</w:t>
      </w:r>
      <w:r w:rsidRPr="003277D9">
        <w:rPr>
          <w:rFonts w:ascii="Arial" w:hAnsi="Arial" w:cs="Arial"/>
          <w:sz w:val="20"/>
          <w:szCs w:val="20"/>
        </w:rPr>
        <w:t>yższego z dnia 28 września 2018 r. w sprawie nostryfikacji dyplomów ukończenia studiów za granicą oraz potwierdzania ukończenia studiów na określonym poziomie</w:t>
      </w:r>
      <w:r w:rsidR="00F6297A" w:rsidRPr="003277D9">
        <w:rPr>
          <w:rFonts w:ascii="Arial" w:hAnsi="Arial" w:cs="Arial"/>
          <w:sz w:val="20"/>
          <w:szCs w:val="20"/>
        </w:rPr>
        <w:t xml:space="preserve"> (Dz. U. z 2018 r. poz. 1881)</w:t>
      </w:r>
      <w:r w:rsidRPr="003277D9">
        <w:rPr>
          <w:rFonts w:ascii="Arial" w:hAnsi="Arial" w:cs="Arial"/>
          <w:sz w:val="20"/>
          <w:szCs w:val="20"/>
        </w:rPr>
        <w:t xml:space="preserve">, </w:t>
      </w:r>
      <w:r w:rsidR="004414F0" w:rsidRPr="003277D9">
        <w:rPr>
          <w:rFonts w:ascii="Arial" w:hAnsi="Arial" w:cs="Arial"/>
          <w:sz w:val="20"/>
          <w:szCs w:val="20"/>
        </w:rPr>
        <w:t>potwierdzam</w:t>
      </w:r>
      <w:r w:rsidR="00136318" w:rsidRPr="003277D9">
        <w:rPr>
          <w:rFonts w:ascii="Arial" w:hAnsi="Arial" w:cs="Arial"/>
          <w:sz w:val="20"/>
          <w:szCs w:val="20"/>
        </w:rPr>
        <w:t>/</w:t>
      </w:r>
      <w:r w:rsidR="00590E27" w:rsidRPr="003277D9">
        <w:rPr>
          <w:rFonts w:ascii="Arial" w:hAnsi="Arial" w:cs="Arial"/>
          <w:sz w:val="20"/>
          <w:szCs w:val="20"/>
        </w:rPr>
        <w:t>odmawiam potwierdzenia</w:t>
      </w:r>
      <w:r w:rsidR="00136318" w:rsidRPr="003277D9">
        <w:rPr>
          <w:rFonts w:ascii="Arial" w:hAnsi="Arial" w:cs="Arial"/>
          <w:sz w:val="20"/>
          <w:szCs w:val="20"/>
        </w:rPr>
        <w:t xml:space="preserve">* </w:t>
      </w:r>
      <w:r w:rsidR="00375819" w:rsidRPr="003277D9">
        <w:rPr>
          <w:rFonts w:ascii="Arial" w:hAnsi="Arial" w:cs="Arial"/>
          <w:sz w:val="20"/>
          <w:szCs w:val="20"/>
        </w:rPr>
        <w:t>ukończeni</w:t>
      </w:r>
      <w:r w:rsidR="004414F0" w:rsidRPr="003277D9">
        <w:rPr>
          <w:rFonts w:ascii="Arial" w:hAnsi="Arial" w:cs="Arial"/>
          <w:sz w:val="20"/>
          <w:szCs w:val="20"/>
        </w:rPr>
        <w:t>e</w:t>
      </w:r>
      <w:r w:rsidR="00590E27" w:rsidRPr="003277D9">
        <w:rPr>
          <w:rFonts w:ascii="Arial" w:hAnsi="Arial" w:cs="Arial"/>
          <w:sz w:val="20"/>
          <w:szCs w:val="20"/>
        </w:rPr>
        <w:t>/ukończenia</w:t>
      </w:r>
      <w:r w:rsidR="00375819" w:rsidRPr="003277D9">
        <w:rPr>
          <w:rFonts w:ascii="Arial" w:hAnsi="Arial" w:cs="Arial"/>
          <w:sz w:val="20"/>
          <w:szCs w:val="20"/>
        </w:rPr>
        <w:t xml:space="preserve"> </w:t>
      </w:r>
      <w:r w:rsidR="009033A3" w:rsidRPr="003277D9">
        <w:rPr>
          <w:rFonts w:ascii="Arial" w:hAnsi="Arial" w:cs="Arial"/>
          <w:sz w:val="20"/>
          <w:szCs w:val="20"/>
        </w:rPr>
        <w:t xml:space="preserve">przez Panią/Pana* </w:t>
      </w:r>
      <w:r w:rsidR="00DD74DE" w:rsidRPr="003277D9">
        <w:rPr>
          <w:rFonts w:ascii="Arial" w:hAnsi="Arial" w:cs="Arial"/>
          <w:sz w:val="20"/>
          <w:szCs w:val="20"/>
        </w:rPr>
        <w:t>………………</w:t>
      </w:r>
      <w:r w:rsidR="009033A3" w:rsidRPr="003277D9">
        <w:rPr>
          <w:rFonts w:ascii="Arial" w:hAnsi="Arial" w:cs="Arial"/>
          <w:sz w:val="20"/>
          <w:szCs w:val="20"/>
        </w:rPr>
        <w:t>……………………</w:t>
      </w:r>
      <w:r w:rsidR="003277D9">
        <w:rPr>
          <w:rFonts w:ascii="Arial" w:hAnsi="Arial" w:cs="Arial"/>
          <w:sz w:val="20"/>
          <w:szCs w:val="20"/>
        </w:rPr>
        <w:t>………………….</w:t>
      </w:r>
      <w:r w:rsidR="009033A3" w:rsidRPr="003277D9">
        <w:rPr>
          <w:rFonts w:ascii="Arial" w:hAnsi="Arial" w:cs="Arial"/>
          <w:sz w:val="20"/>
          <w:szCs w:val="20"/>
        </w:rPr>
        <w:t>………</w:t>
      </w:r>
      <w:r w:rsidR="00F6297A" w:rsidRPr="003277D9">
        <w:rPr>
          <w:rFonts w:ascii="Arial" w:hAnsi="Arial" w:cs="Arial"/>
          <w:sz w:val="20"/>
          <w:szCs w:val="20"/>
        </w:rPr>
        <w:t xml:space="preserve"> </w:t>
      </w:r>
      <w:r w:rsidR="00375819" w:rsidRPr="003277D9">
        <w:rPr>
          <w:rFonts w:ascii="Arial" w:hAnsi="Arial" w:cs="Arial"/>
          <w:sz w:val="20"/>
          <w:szCs w:val="20"/>
        </w:rPr>
        <w:t xml:space="preserve">studiów </w:t>
      </w:r>
      <w:r w:rsidR="001302EF" w:rsidRPr="003277D9">
        <w:rPr>
          <w:rFonts w:ascii="Arial" w:hAnsi="Arial" w:cs="Arial"/>
          <w:sz w:val="20"/>
          <w:szCs w:val="20"/>
        </w:rPr>
        <w:t xml:space="preserve">na poziomie </w:t>
      </w:r>
      <w:r w:rsidR="00590E27" w:rsidRPr="003277D9">
        <w:rPr>
          <w:rFonts w:ascii="Arial" w:hAnsi="Arial" w:cs="Arial"/>
          <w:sz w:val="20"/>
          <w:szCs w:val="20"/>
        </w:rPr>
        <w:t>studiów pierwszego stopnia</w:t>
      </w:r>
      <w:r w:rsidR="00156232" w:rsidRPr="003277D9">
        <w:rPr>
          <w:rFonts w:ascii="Arial" w:hAnsi="Arial" w:cs="Arial"/>
          <w:sz w:val="20"/>
          <w:szCs w:val="20"/>
        </w:rPr>
        <w:t>/</w:t>
      </w:r>
      <w:r w:rsidR="00590E27" w:rsidRPr="003277D9">
        <w:rPr>
          <w:rFonts w:ascii="Arial" w:hAnsi="Arial" w:cs="Arial"/>
          <w:sz w:val="20"/>
          <w:szCs w:val="20"/>
        </w:rPr>
        <w:t>studiów drugiego stopnia</w:t>
      </w:r>
      <w:r w:rsidR="00156232" w:rsidRPr="003277D9">
        <w:rPr>
          <w:rFonts w:ascii="Arial" w:hAnsi="Arial" w:cs="Arial"/>
          <w:sz w:val="20"/>
          <w:szCs w:val="20"/>
        </w:rPr>
        <w:t>/</w:t>
      </w:r>
      <w:r w:rsidR="00590E27" w:rsidRPr="003277D9">
        <w:rPr>
          <w:rFonts w:ascii="Arial" w:hAnsi="Arial" w:cs="Arial"/>
          <w:sz w:val="20"/>
          <w:szCs w:val="20"/>
        </w:rPr>
        <w:t xml:space="preserve"> jednolitych studiów magisterskich*.</w:t>
      </w:r>
    </w:p>
    <w:p w14:paraId="778E9F35" w14:textId="357E992F" w:rsidR="00AF4CDB" w:rsidRPr="003277D9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839C0" w14:textId="77777777" w:rsidR="00C9251E" w:rsidRPr="003277D9" w:rsidRDefault="00C9251E" w:rsidP="00C925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277D9">
        <w:rPr>
          <w:rFonts w:ascii="Arial" w:eastAsia="Calibri" w:hAnsi="Arial" w:cs="Arial"/>
          <w:color w:val="000000" w:themeColor="text1"/>
          <w:sz w:val="20"/>
          <w:szCs w:val="20"/>
        </w:rPr>
        <w:t>UZASADNIENIE</w:t>
      </w:r>
    </w:p>
    <w:p w14:paraId="34EC68E6" w14:textId="77777777" w:rsidR="00C9251E" w:rsidRPr="003277D9" w:rsidRDefault="00C9251E" w:rsidP="00C925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277D9">
        <w:rPr>
          <w:rFonts w:ascii="Arial" w:hAnsi="Arial" w:cs="Arial"/>
          <w:i/>
          <w:iCs/>
          <w:color w:val="000000" w:themeColor="text1"/>
          <w:sz w:val="20"/>
          <w:szCs w:val="20"/>
        </w:rPr>
        <w:t>[W przypadku ww. „uznania”]</w:t>
      </w:r>
      <w:r w:rsidRPr="003277D9">
        <w:rPr>
          <w:rFonts w:ascii="Arial" w:hAnsi="Arial" w:cs="Arial"/>
          <w:color w:val="000000" w:themeColor="text1"/>
          <w:sz w:val="20"/>
          <w:szCs w:val="20"/>
        </w:rPr>
        <w:t xml:space="preserve"> Odstępuje się od uzasadnienia rozstrzygnięcia, ponieważ uwzględnia ono w całości żądanie strony. </w:t>
      </w:r>
    </w:p>
    <w:p w14:paraId="6C810A7B" w14:textId="280BF7DE" w:rsidR="00C9251E" w:rsidRPr="003277D9" w:rsidRDefault="00C9251E" w:rsidP="00C925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277D9">
        <w:rPr>
          <w:rFonts w:ascii="Arial" w:hAnsi="Arial" w:cs="Arial"/>
          <w:i/>
          <w:iCs/>
          <w:color w:val="000000" w:themeColor="text1"/>
          <w:sz w:val="20"/>
          <w:szCs w:val="20"/>
        </w:rPr>
        <w:t>[W przypadku ww. „odmowy uznania” w treści uzasadnienia należy wskazać argumenty i okoliczności, które w konkretnej sprawie decydują o odmowie potwierdzenia ukończenia studiów na określonym poziomie]</w:t>
      </w:r>
    </w:p>
    <w:p w14:paraId="2D7C031A" w14:textId="77777777" w:rsidR="00C9251E" w:rsidRPr="003277D9" w:rsidRDefault="00C9251E" w:rsidP="00C925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277D9">
        <w:rPr>
          <w:rFonts w:ascii="Arial" w:eastAsia="Calibri" w:hAnsi="Arial" w:cs="Arial"/>
          <w:color w:val="000000" w:themeColor="text1"/>
          <w:sz w:val="20"/>
          <w:szCs w:val="20"/>
        </w:rPr>
        <w:t>POUCZENIE</w:t>
      </w:r>
    </w:p>
    <w:p w14:paraId="098FBE03" w14:textId="77777777" w:rsidR="00C9251E" w:rsidRPr="003277D9" w:rsidRDefault="00C9251E" w:rsidP="00C925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277D9">
        <w:rPr>
          <w:rFonts w:ascii="Arial" w:eastAsia="Calibri" w:hAnsi="Arial" w:cs="Arial"/>
          <w:color w:val="000000" w:themeColor="text1"/>
          <w:sz w:val="20"/>
          <w:szCs w:val="20"/>
        </w:rPr>
        <w:t>Od niniejszego rozstrzygnięcia przysługuje wniosek o ponowne rozpatrzenie sprawy składany do Rektora Uniwersytetu Gdańskiego, za pośrednictwem Dziekana Wydziału ……………………………………………, w terminie 14 dni od dnia doręczenia rozstrzygnięcia.</w:t>
      </w:r>
    </w:p>
    <w:p w14:paraId="6A792A17" w14:textId="77777777" w:rsidR="00C9251E" w:rsidRPr="003277D9" w:rsidRDefault="00C9251E" w:rsidP="00C9251E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277D9">
        <w:rPr>
          <w:rFonts w:ascii="Arial" w:eastAsia="Calibri" w:hAnsi="Arial" w:cs="Arial"/>
          <w:color w:val="000000" w:themeColor="text1"/>
          <w:sz w:val="20"/>
          <w:szCs w:val="20"/>
        </w:rPr>
        <w:t>W trakcie biegu terminu do złożenia wniosku o ponowne rozpatrzenie sprawy strona, w drodze oświadczenia złożonego Rektorowi Uniwersytetu Gdańskiego, może zrzec się prawa do złożenia wniosku. Z dniem doręczenia oświadczenia o zrzeczeniu się prawa do złożenia wniosku o ponowne rozpatrzenie sprawy, rozstrzygnięcie staje się ostateczne i prawomocne, podlega wykonaniu i nie przysługuje od niego skarga do Wojewódzkiego Sądu Administracyjnego.</w:t>
      </w:r>
    </w:p>
    <w:p w14:paraId="4550AC9E" w14:textId="77777777" w:rsidR="00C9251E" w:rsidRPr="003277D9" w:rsidRDefault="00C9251E" w:rsidP="003277D9">
      <w:pPr>
        <w:keepLines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277D9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>Strona może również, bez skorzystania z prawa do zwrócenia się do Rektora Uniwersytetu Gdańskiego z wnioskiem o ponowne rozpatrzenie sprawy, wnieść skargę na niniejsze rozstrzygnięcie do Wojewódzkiego Sądu Administracyjnego w Gdańsku. Skargę wnosi się, za pośrednictwem Rektora Uniwersytetu Gdańskiego, w terminie 30 dni od dnia doręczenia rozstrzygnięcia. Wniesienie skargi wiąże się z obowiązkiem uiszczenia wpisu w kwocie 200 złotych na rachunek bankowy ww. sądu. Strona składająca skargę może ubiegać się o zwolnienie od kosztów sądowych lub przyznanie prawa pomocy.</w:t>
      </w:r>
    </w:p>
    <w:p w14:paraId="54C76D53" w14:textId="1CBBB720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6D16DF" w14:textId="77777777" w:rsidR="003277D9" w:rsidRPr="003277D9" w:rsidRDefault="003277D9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765978" w14:textId="4C16FB77" w:rsidR="00AF4CDB" w:rsidRPr="003277D9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3277D9">
        <w:rPr>
          <w:rFonts w:ascii="Arial" w:hAnsi="Arial" w:cs="Arial"/>
          <w:i/>
          <w:sz w:val="20"/>
          <w:szCs w:val="20"/>
        </w:rPr>
        <w:t>…………………………….………...........................</w:t>
      </w:r>
    </w:p>
    <w:p w14:paraId="767A3DFE" w14:textId="5216C008" w:rsidR="00E417F5" w:rsidRPr="003277D9" w:rsidRDefault="00E417F5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8"/>
          <w:szCs w:val="18"/>
        </w:rPr>
      </w:pPr>
      <w:r w:rsidRPr="003277D9">
        <w:rPr>
          <w:rFonts w:ascii="Arial" w:hAnsi="Arial" w:cs="Arial"/>
          <w:i/>
          <w:sz w:val="18"/>
          <w:szCs w:val="18"/>
        </w:rPr>
        <w:t>z up</w:t>
      </w:r>
      <w:r w:rsidR="000E199E" w:rsidRPr="003277D9">
        <w:rPr>
          <w:rFonts w:ascii="Arial" w:hAnsi="Arial" w:cs="Arial"/>
          <w:i/>
          <w:sz w:val="18"/>
          <w:szCs w:val="18"/>
        </w:rPr>
        <w:t>oważnienia</w:t>
      </w:r>
      <w:r w:rsidRPr="003277D9">
        <w:rPr>
          <w:rFonts w:ascii="Arial" w:hAnsi="Arial" w:cs="Arial"/>
          <w:i/>
          <w:sz w:val="18"/>
          <w:szCs w:val="18"/>
        </w:rPr>
        <w:t xml:space="preserve"> Rektora</w:t>
      </w:r>
      <w:r w:rsidR="000E199E" w:rsidRPr="003277D9">
        <w:rPr>
          <w:rFonts w:ascii="Arial" w:hAnsi="Arial" w:cs="Arial"/>
          <w:i/>
          <w:sz w:val="18"/>
          <w:szCs w:val="18"/>
        </w:rPr>
        <w:t xml:space="preserve"> Uniwersytetu Gdańskiego</w:t>
      </w:r>
    </w:p>
    <w:p w14:paraId="74E421B6" w14:textId="5DC11B69" w:rsidR="003E6394" w:rsidRPr="003277D9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18"/>
          <w:szCs w:val="18"/>
        </w:rPr>
      </w:pPr>
      <w:r w:rsidRPr="003277D9">
        <w:rPr>
          <w:rFonts w:ascii="Arial" w:hAnsi="Arial" w:cs="Arial"/>
          <w:i/>
          <w:sz w:val="18"/>
          <w:szCs w:val="18"/>
        </w:rPr>
        <w:t>p</w:t>
      </w:r>
      <w:r w:rsidR="00AF4CDB" w:rsidRPr="003277D9">
        <w:rPr>
          <w:rFonts w:ascii="Arial" w:hAnsi="Arial" w:cs="Arial"/>
          <w:i/>
          <w:sz w:val="18"/>
          <w:szCs w:val="18"/>
        </w:rPr>
        <w:t xml:space="preserve">odpis </w:t>
      </w:r>
      <w:r w:rsidR="00E417F5" w:rsidRPr="003277D9">
        <w:rPr>
          <w:rFonts w:ascii="Arial" w:hAnsi="Arial" w:cs="Arial"/>
          <w:i/>
          <w:sz w:val="18"/>
          <w:szCs w:val="18"/>
        </w:rPr>
        <w:t>i pieczątka Dziekana</w:t>
      </w:r>
    </w:p>
    <w:p w14:paraId="58BA5B98" w14:textId="0058C09F" w:rsidR="003E6394" w:rsidRPr="003277D9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</w:p>
    <w:p w14:paraId="4AB2AF17" w14:textId="77777777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5CA71572" w14:textId="10EE9653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F051375" w14:textId="00C871CF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4C2C0E2" w14:textId="2773E8B3" w:rsidR="00AF4CDB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7CC4A8" w14:textId="62912CC8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66FE6FE" w14:textId="3DFDA585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6C3B3E9" w14:textId="5CD9CE41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ACA80EF" w14:textId="35C12B30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EA2AC86" w14:textId="51C17396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57C1258" w14:textId="03D86D13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0DD20BC" w14:textId="6E30D5D0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6287886B" w14:textId="04895474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379A8FB" w14:textId="0D545990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7FC9B83" w14:textId="30E6E541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4F5C169" w14:textId="0309A7F9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47DB23B" w14:textId="052B52D0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6A14A3B7" w14:textId="34D99F7D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BC8497E" w14:textId="6DB81A66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AD99AAA" w14:textId="190F3CE8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8A05F41" w14:textId="3B732BB0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4C5FC824" w14:textId="118DF8AE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E89D865" w14:textId="593F6279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6FB1963E" w14:textId="0ADDC402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8B54163" w14:textId="77777777" w:rsidR="00C9251E" w:rsidRDefault="00C9251E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B60DDCF" w14:textId="4E2A51EC" w:rsidR="001302EF" w:rsidRDefault="001302EF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54B5C8EC" w14:textId="57E77AC2" w:rsidR="001302EF" w:rsidRPr="00C9251E" w:rsidRDefault="001302EF" w:rsidP="001302EF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9251E">
        <w:rPr>
          <w:rFonts w:ascii="Times New Roman" w:hAnsi="Times New Roman" w:cs="Times New Roman"/>
          <w:sz w:val="18"/>
          <w:szCs w:val="18"/>
        </w:rPr>
        <w:t>*</w:t>
      </w:r>
      <w:r w:rsidR="00156232" w:rsidRPr="00C9251E">
        <w:rPr>
          <w:rFonts w:ascii="Times New Roman" w:hAnsi="Times New Roman" w:cs="Times New Roman"/>
          <w:sz w:val="18"/>
          <w:szCs w:val="18"/>
        </w:rPr>
        <w:t xml:space="preserve"> </w:t>
      </w:r>
      <w:r w:rsidR="00A03511" w:rsidRPr="00C9251E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C9251E">
        <w:rPr>
          <w:rFonts w:ascii="Times New Roman" w:hAnsi="Times New Roman" w:cs="Times New Roman"/>
          <w:i/>
          <w:iCs/>
          <w:sz w:val="18"/>
          <w:szCs w:val="18"/>
        </w:rPr>
        <w:t>iewłaściwe skreślić</w:t>
      </w:r>
    </w:p>
    <w:sectPr w:rsidR="001302EF" w:rsidRPr="00C9251E" w:rsidSect="00D930E8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318" w14:textId="77777777" w:rsidR="00EE30BC" w:rsidRDefault="00EE30BC" w:rsidP="00A257C6">
      <w:pPr>
        <w:spacing w:after="0" w:line="240" w:lineRule="auto"/>
      </w:pPr>
      <w:r>
        <w:separator/>
      </w:r>
    </w:p>
  </w:endnote>
  <w:endnote w:type="continuationSeparator" w:id="0">
    <w:p w14:paraId="663F187B" w14:textId="77777777" w:rsidR="00EE30BC" w:rsidRDefault="00EE30BC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944F" w14:textId="77777777" w:rsidR="00EE30BC" w:rsidRDefault="00EE30BC" w:rsidP="00A257C6">
      <w:pPr>
        <w:spacing w:after="0" w:line="240" w:lineRule="auto"/>
      </w:pPr>
      <w:r>
        <w:separator/>
      </w:r>
    </w:p>
  </w:footnote>
  <w:footnote w:type="continuationSeparator" w:id="0">
    <w:p w14:paraId="703B6EFB" w14:textId="77777777" w:rsidR="00EE30BC" w:rsidRDefault="00EE30BC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F57F" w14:textId="77777777" w:rsidR="00D930E8" w:rsidRPr="001F282E" w:rsidRDefault="00D930E8" w:rsidP="00D930E8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1F282E">
      <w:rPr>
        <w:rFonts w:ascii="Arial" w:hAnsi="Arial" w:cs="Arial"/>
        <w:i/>
        <w:iCs/>
        <w:sz w:val="20"/>
        <w:szCs w:val="20"/>
      </w:rPr>
      <w:t>Załącznik nr 5 do zarządzenia Rektora UG nr 127/R/22 ze zm.</w:t>
    </w:r>
  </w:p>
  <w:p w14:paraId="327D2963" w14:textId="77777777" w:rsidR="00D84A3E" w:rsidRPr="00D930E8" w:rsidRDefault="00D84A3E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2C9"/>
    <w:multiLevelType w:val="hybridMultilevel"/>
    <w:tmpl w:val="52529386"/>
    <w:lvl w:ilvl="0" w:tplc="666A5F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46309">
    <w:abstractNumId w:val="0"/>
  </w:num>
  <w:num w:numId="2" w16cid:durableId="471101514">
    <w:abstractNumId w:val="1"/>
  </w:num>
  <w:num w:numId="3" w16cid:durableId="7544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E199E"/>
    <w:rsid w:val="001302EF"/>
    <w:rsid w:val="00136318"/>
    <w:rsid w:val="00154278"/>
    <w:rsid w:val="00156232"/>
    <w:rsid w:val="00186A2B"/>
    <w:rsid w:val="001F282E"/>
    <w:rsid w:val="00232197"/>
    <w:rsid w:val="002356A4"/>
    <w:rsid w:val="002A478C"/>
    <w:rsid w:val="002A4A06"/>
    <w:rsid w:val="002B439C"/>
    <w:rsid w:val="002C1ADC"/>
    <w:rsid w:val="003277D9"/>
    <w:rsid w:val="00375819"/>
    <w:rsid w:val="0039795C"/>
    <w:rsid w:val="003E6394"/>
    <w:rsid w:val="004414F0"/>
    <w:rsid w:val="004B3093"/>
    <w:rsid w:val="0054583F"/>
    <w:rsid w:val="00590E27"/>
    <w:rsid w:val="005C14DE"/>
    <w:rsid w:val="005D5D32"/>
    <w:rsid w:val="005E23DA"/>
    <w:rsid w:val="005E4865"/>
    <w:rsid w:val="0061179D"/>
    <w:rsid w:val="006177E2"/>
    <w:rsid w:val="00627DE2"/>
    <w:rsid w:val="006803B1"/>
    <w:rsid w:val="00684271"/>
    <w:rsid w:val="006B1347"/>
    <w:rsid w:val="006C4B20"/>
    <w:rsid w:val="00751093"/>
    <w:rsid w:val="007657A9"/>
    <w:rsid w:val="00784190"/>
    <w:rsid w:val="007D2925"/>
    <w:rsid w:val="007D521D"/>
    <w:rsid w:val="00831B07"/>
    <w:rsid w:val="00863109"/>
    <w:rsid w:val="008C7EF8"/>
    <w:rsid w:val="009033A3"/>
    <w:rsid w:val="00914958"/>
    <w:rsid w:val="00936E65"/>
    <w:rsid w:val="00937921"/>
    <w:rsid w:val="009672FF"/>
    <w:rsid w:val="00973144"/>
    <w:rsid w:val="009F1034"/>
    <w:rsid w:val="00A03511"/>
    <w:rsid w:val="00A257C6"/>
    <w:rsid w:val="00A53D99"/>
    <w:rsid w:val="00A553D6"/>
    <w:rsid w:val="00A55918"/>
    <w:rsid w:val="00A850B8"/>
    <w:rsid w:val="00AC1B08"/>
    <w:rsid w:val="00AF4CDB"/>
    <w:rsid w:val="00C434CF"/>
    <w:rsid w:val="00C47A0A"/>
    <w:rsid w:val="00C56E46"/>
    <w:rsid w:val="00C9251E"/>
    <w:rsid w:val="00CD6B00"/>
    <w:rsid w:val="00CE0B77"/>
    <w:rsid w:val="00D04EA2"/>
    <w:rsid w:val="00D84A3E"/>
    <w:rsid w:val="00D930E8"/>
    <w:rsid w:val="00DA2807"/>
    <w:rsid w:val="00DD74DE"/>
    <w:rsid w:val="00E10361"/>
    <w:rsid w:val="00E417F5"/>
    <w:rsid w:val="00E45004"/>
    <w:rsid w:val="00E61CF2"/>
    <w:rsid w:val="00E713E5"/>
    <w:rsid w:val="00E942E8"/>
    <w:rsid w:val="00EC5568"/>
    <w:rsid w:val="00EE30BC"/>
    <w:rsid w:val="00F15806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Bezodstpw">
    <w:name w:val="No Spacing"/>
    <w:uiPriority w:val="1"/>
    <w:qFormat/>
    <w:rsid w:val="00D0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Alicja Pyskło</cp:lastModifiedBy>
  <cp:revision>6</cp:revision>
  <dcterms:created xsi:type="dcterms:W3CDTF">2023-06-21T08:45:00Z</dcterms:created>
  <dcterms:modified xsi:type="dcterms:W3CDTF">2023-07-28T07:49:00Z</dcterms:modified>
</cp:coreProperties>
</file>