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9781" w14:textId="77777777" w:rsidR="00FB6D15" w:rsidRPr="001E5432" w:rsidRDefault="00FB6D15" w:rsidP="001013CB">
      <w:pPr>
        <w:spacing w:line="276" w:lineRule="auto"/>
        <w:ind w:left="4248"/>
        <w:jc w:val="center"/>
        <w:rPr>
          <w:rFonts w:ascii="Times New Roman" w:hAnsi="Times New Roman" w:cs="Times New Roman"/>
          <w:i/>
          <w:sz w:val="24"/>
          <w:szCs w:val="24"/>
        </w:rPr>
      </w:pPr>
    </w:p>
    <w:p w14:paraId="6AA2DE57" w14:textId="0BCF9B5A" w:rsidR="0050714F" w:rsidRPr="008425C7" w:rsidRDefault="0050714F" w:rsidP="001013CB">
      <w:pPr>
        <w:spacing w:line="276" w:lineRule="auto"/>
        <w:jc w:val="right"/>
        <w:rPr>
          <w:sz w:val="18"/>
          <w:szCs w:val="18"/>
        </w:rPr>
      </w:pPr>
      <w:bookmarkStart w:id="0" w:name="_Hlk132891734"/>
      <w:r w:rsidRPr="008425C7">
        <w:rPr>
          <w:i/>
          <w:sz w:val="18"/>
          <w:szCs w:val="18"/>
        </w:rPr>
        <w:t xml:space="preserve">załącznik </w:t>
      </w:r>
      <w:r w:rsidRPr="00DF1864">
        <w:rPr>
          <w:i/>
          <w:sz w:val="18"/>
          <w:szCs w:val="18"/>
        </w:rPr>
        <w:t xml:space="preserve">nr </w:t>
      </w:r>
      <w:r w:rsidR="006328ED" w:rsidRPr="00DF1864">
        <w:rPr>
          <w:i/>
          <w:sz w:val="18"/>
          <w:szCs w:val="18"/>
        </w:rPr>
        <w:t>4</w:t>
      </w:r>
      <w:r w:rsidR="008425C7" w:rsidRPr="00DF1864">
        <w:rPr>
          <w:i/>
          <w:sz w:val="18"/>
          <w:szCs w:val="18"/>
        </w:rPr>
        <w:t>a</w:t>
      </w:r>
      <w:r w:rsidRPr="008425C7">
        <w:rPr>
          <w:i/>
          <w:sz w:val="18"/>
          <w:szCs w:val="18"/>
        </w:rPr>
        <w:br/>
        <w:t>do Instrukcji monitoringu i windykacji należności w UG</w:t>
      </w:r>
    </w:p>
    <w:bookmarkEnd w:id="0"/>
    <w:p w14:paraId="0538924A" w14:textId="77777777" w:rsidR="0050714F" w:rsidRPr="008425C7" w:rsidRDefault="0050714F" w:rsidP="001013CB">
      <w:pPr>
        <w:spacing w:line="276" w:lineRule="auto"/>
        <w:jc w:val="both"/>
      </w:pPr>
      <w:r w:rsidRPr="008425C7">
        <w:t>…………………………………</w:t>
      </w:r>
    </w:p>
    <w:p w14:paraId="6650DCD3" w14:textId="77777777" w:rsidR="0050714F" w:rsidRPr="008425C7" w:rsidRDefault="0050714F" w:rsidP="001013CB">
      <w:pPr>
        <w:spacing w:line="276" w:lineRule="auto"/>
        <w:ind w:firstLine="708"/>
        <w:jc w:val="both"/>
        <w:rPr>
          <w:i/>
        </w:rPr>
      </w:pPr>
      <w:r w:rsidRPr="008425C7">
        <w:rPr>
          <w:i/>
        </w:rPr>
        <w:t xml:space="preserve">pieczątka UG </w:t>
      </w:r>
    </w:p>
    <w:p w14:paraId="4734707B" w14:textId="77777777" w:rsidR="0050714F" w:rsidRPr="008425C7" w:rsidRDefault="0050714F" w:rsidP="001013CB">
      <w:pPr>
        <w:spacing w:line="276" w:lineRule="auto"/>
        <w:jc w:val="both"/>
      </w:pPr>
    </w:p>
    <w:p w14:paraId="482CA84F" w14:textId="77777777" w:rsidR="0050714F" w:rsidRPr="008425C7" w:rsidRDefault="0050714F" w:rsidP="001013CB">
      <w:pPr>
        <w:spacing w:line="276" w:lineRule="auto"/>
        <w:jc w:val="right"/>
      </w:pPr>
      <w:bookmarkStart w:id="1" w:name="_Hlk95993950"/>
      <w:r w:rsidRPr="008425C7">
        <w:t>Gdańsk, dnia ……….……. roku</w:t>
      </w:r>
    </w:p>
    <w:bookmarkEnd w:id="1"/>
    <w:p w14:paraId="7441C280" w14:textId="77777777" w:rsidR="0050714F" w:rsidRPr="008425C7" w:rsidRDefault="0050714F" w:rsidP="001013CB">
      <w:pPr>
        <w:spacing w:line="276" w:lineRule="auto"/>
        <w:jc w:val="both"/>
      </w:pPr>
    </w:p>
    <w:p w14:paraId="19CFA69B" w14:textId="77777777" w:rsidR="0050714F" w:rsidRPr="008425C7" w:rsidRDefault="0050714F" w:rsidP="001013CB">
      <w:pPr>
        <w:spacing w:line="276" w:lineRule="auto"/>
        <w:jc w:val="both"/>
      </w:pPr>
    </w:p>
    <w:p w14:paraId="4E3756C2" w14:textId="5EF08F22" w:rsidR="0050714F" w:rsidRPr="008425C7" w:rsidRDefault="0050714F" w:rsidP="001013CB">
      <w:pPr>
        <w:spacing w:line="276" w:lineRule="auto"/>
        <w:ind w:left="5664"/>
        <w:jc w:val="both"/>
      </w:pPr>
      <w:r w:rsidRPr="008425C7">
        <w:t>………</w:t>
      </w:r>
      <w:r w:rsidR="008425C7">
        <w:t>…</w:t>
      </w:r>
      <w:r w:rsidRPr="008425C7">
        <w:t>……………………………</w:t>
      </w:r>
    </w:p>
    <w:p w14:paraId="3C083122" w14:textId="77777777" w:rsidR="0050714F" w:rsidRPr="008425C7" w:rsidRDefault="0050714F" w:rsidP="001013CB">
      <w:pPr>
        <w:spacing w:line="276" w:lineRule="auto"/>
        <w:ind w:left="5664" w:firstLine="708"/>
        <w:jc w:val="both"/>
        <w:rPr>
          <w:i/>
        </w:rPr>
      </w:pPr>
      <w:r w:rsidRPr="008425C7">
        <w:rPr>
          <w:i/>
        </w:rPr>
        <w:t>nazwa i adres dłużnika</w:t>
      </w:r>
    </w:p>
    <w:p w14:paraId="2151CB55" w14:textId="77777777" w:rsidR="0050714F" w:rsidRPr="008425C7" w:rsidRDefault="0050714F" w:rsidP="001013CB">
      <w:pPr>
        <w:spacing w:line="276" w:lineRule="auto"/>
        <w:jc w:val="both"/>
      </w:pPr>
    </w:p>
    <w:p w14:paraId="59F23785" w14:textId="77777777" w:rsidR="0050714F" w:rsidRPr="008425C7" w:rsidRDefault="0050714F" w:rsidP="001013CB">
      <w:pPr>
        <w:spacing w:line="276" w:lineRule="auto"/>
        <w:jc w:val="center"/>
        <w:rPr>
          <w:b/>
        </w:rPr>
      </w:pPr>
      <w:r w:rsidRPr="008425C7">
        <w:rPr>
          <w:b/>
        </w:rPr>
        <w:t>OSTATECZNE WEZWANIE PRZEDSĄDOWE</w:t>
      </w:r>
    </w:p>
    <w:p w14:paraId="3C48D9A2" w14:textId="77777777" w:rsidR="0050714F" w:rsidRPr="008425C7" w:rsidRDefault="0050714F" w:rsidP="001013CB">
      <w:pPr>
        <w:spacing w:line="276" w:lineRule="auto"/>
        <w:ind w:left="708" w:firstLine="708"/>
        <w:jc w:val="center"/>
        <w:rPr>
          <w:b/>
        </w:rPr>
      </w:pPr>
    </w:p>
    <w:p w14:paraId="51D20068" w14:textId="77777777" w:rsidR="0050714F" w:rsidRPr="008425C7" w:rsidRDefault="0050714F" w:rsidP="001013CB">
      <w:pPr>
        <w:spacing w:line="276" w:lineRule="auto"/>
        <w:jc w:val="both"/>
      </w:pPr>
      <w:r w:rsidRPr="008425C7">
        <w:t>W imieniu mego mocodawcy, JM Rektora Uniwersytetu Gdańskiego wzywam Państwa do natychmiastowego uregulowania należności z tytułu poniższych faktur:</w:t>
      </w:r>
    </w:p>
    <w:p w14:paraId="0066667C" w14:textId="77777777" w:rsidR="0050714F" w:rsidRPr="008425C7" w:rsidRDefault="0050714F" w:rsidP="001013CB">
      <w:pPr>
        <w:spacing w:line="276"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1608"/>
        <w:gridCol w:w="1747"/>
        <w:gridCol w:w="1559"/>
        <w:gridCol w:w="1984"/>
      </w:tblGrid>
      <w:tr w:rsidR="0050714F" w:rsidRPr="008425C7" w14:paraId="76C5030F" w14:textId="77777777" w:rsidTr="00013DC8">
        <w:tc>
          <w:tcPr>
            <w:tcW w:w="2174" w:type="dxa"/>
            <w:tcBorders>
              <w:top w:val="single" w:sz="12" w:space="0" w:color="auto"/>
              <w:left w:val="single" w:sz="12" w:space="0" w:color="auto"/>
              <w:bottom w:val="single" w:sz="12" w:space="0" w:color="auto"/>
              <w:right w:val="single" w:sz="4" w:space="0" w:color="auto"/>
            </w:tcBorders>
            <w:shd w:val="clear" w:color="auto" w:fill="F3F3F3"/>
            <w:vAlign w:val="center"/>
            <w:hideMark/>
          </w:tcPr>
          <w:p w14:paraId="73764835" w14:textId="77777777" w:rsidR="0050714F" w:rsidRPr="008425C7" w:rsidRDefault="0050714F" w:rsidP="001013CB">
            <w:pPr>
              <w:spacing w:line="276" w:lineRule="auto"/>
              <w:jc w:val="center"/>
              <w:rPr>
                <w:b/>
              </w:rPr>
            </w:pPr>
            <w:r w:rsidRPr="008425C7">
              <w:rPr>
                <w:b/>
              </w:rPr>
              <w:t>Nr dokumentu</w:t>
            </w:r>
          </w:p>
        </w:tc>
        <w:tc>
          <w:tcPr>
            <w:tcW w:w="1608"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1BBD1D0F" w14:textId="77777777" w:rsidR="0050714F" w:rsidRPr="008425C7" w:rsidRDefault="0050714F" w:rsidP="001013CB">
            <w:pPr>
              <w:spacing w:line="276" w:lineRule="auto"/>
              <w:jc w:val="center"/>
              <w:rPr>
                <w:b/>
              </w:rPr>
            </w:pPr>
            <w:r w:rsidRPr="008425C7">
              <w:rPr>
                <w:b/>
              </w:rPr>
              <w:t>Data wystawienia</w:t>
            </w:r>
          </w:p>
        </w:tc>
        <w:tc>
          <w:tcPr>
            <w:tcW w:w="1747"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4110776E" w14:textId="77777777" w:rsidR="0050714F" w:rsidRPr="008425C7" w:rsidRDefault="0050714F" w:rsidP="001013CB">
            <w:pPr>
              <w:spacing w:line="276" w:lineRule="auto"/>
              <w:jc w:val="center"/>
              <w:rPr>
                <w:b/>
              </w:rPr>
            </w:pPr>
            <w:r w:rsidRPr="008425C7">
              <w:rPr>
                <w:b/>
              </w:rPr>
              <w:t>Kwota brutto (PLN)</w:t>
            </w:r>
          </w:p>
        </w:tc>
        <w:tc>
          <w:tcPr>
            <w:tcW w:w="1559" w:type="dxa"/>
            <w:tcBorders>
              <w:top w:val="single" w:sz="12" w:space="0" w:color="auto"/>
              <w:left w:val="single" w:sz="4" w:space="0" w:color="auto"/>
              <w:bottom w:val="single" w:sz="12" w:space="0" w:color="auto"/>
              <w:right w:val="single" w:sz="4" w:space="0" w:color="auto"/>
            </w:tcBorders>
            <w:shd w:val="clear" w:color="auto" w:fill="F3F3F3"/>
            <w:vAlign w:val="center"/>
            <w:hideMark/>
          </w:tcPr>
          <w:p w14:paraId="2FC28C88" w14:textId="77777777" w:rsidR="0050714F" w:rsidRPr="008425C7" w:rsidRDefault="0050714F" w:rsidP="001013CB">
            <w:pPr>
              <w:spacing w:line="276" w:lineRule="auto"/>
              <w:jc w:val="center"/>
              <w:rPr>
                <w:b/>
              </w:rPr>
            </w:pPr>
            <w:r w:rsidRPr="008425C7">
              <w:rPr>
                <w:b/>
              </w:rPr>
              <w:t>Termin płatności</w:t>
            </w:r>
          </w:p>
        </w:tc>
        <w:tc>
          <w:tcPr>
            <w:tcW w:w="1984" w:type="dxa"/>
            <w:tcBorders>
              <w:top w:val="single" w:sz="12" w:space="0" w:color="auto"/>
              <w:left w:val="single" w:sz="4" w:space="0" w:color="auto"/>
              <w:bottom w:val="single" w:sz="12" w:space="0" w:color="auto"/>
              <w:right w:val="single" w:sz="12" w:space="0" w:color="auto"/>
            </w:tcBorders>
            <w:shd w:val="clear" w:color="auto" w:fill="F3F3F3"/>
            <w:vAlign w:val="center"/>
            <w:hideMark/>
          </w:tcPr>
          <w:p w14:paraId="55960184" w14:textId="77777777" w:rsidR="0050714F" w:rsidRPr="008425C7" w:rsidRDefault="0050714F" w:rsidP="001013CB">
            <w:pPr>
              <w:spacing w:line="276" w:lineRule="auto"/>
              <w:jc w:val="center"/>
              <w:rPr>
                <w:b/>
              </w:rPr>
            </w:pPr>
            <w:r w:rsidRPr="008425C7">
              <w:rPr>
                <w:b/>
              </w:rPr>
              <w:t>Pozostało do zapłaty (PLN)</w:t>
            </w:r>
          </w:p>
        </w:tc>
      </w:tr>
      <w:tr w:rsidR="0050714F" w:rsidRPr="008425C7" w14:paraId="6917CA72" w14:textId="77777777" w:rsidTr="00013DC8">
        <w:trPr>
          <w:trHeight w:val="318"/>
        </w:trPr>
        <w:tc>
          <w:tcPr>
            <w:tcW w:w="2174" w:type="dxa"/>
            <w:tcBorders>
              <w:top w:val="single" w:sz="4" w:space="0" w:color="auto"/>
              <w:left w:val="single" w:sz="12" w:space="0" w:color="auto"/>
              <w:bottom w:val="single" w:sz="4" w:space="0" w:color="auto"/>
              <w:right w:val="single" w:sz="4" w:space="0" w:color="auto"/>
            </w:tcBorders>
          </w:tcPr>
          <w:p w14:paraId="7F135C0B" w14:textId="77777777" w:rsidR="0050714F" w:rsidRPr="008425C7" w:rsidRDefault="0050714F" w:rsidP="001013CB">
            <w:pPr>
              <w:spacing w:line="276" w:lineRule="auto"/>
              <w:jc w:val="both"/>
              <w:rPr>
                <w:color w:val="0000FF"/>
              </w:rPr>
            </w:pPr>
          </w:p>
        </w:tc>
        <w:tc>
          <w:tcPr>
            <w:tcW w:w="1608" w:type="dxa"/>
            <w:tcBorders>
              <w:top w:val="single" w:sz="4" w:space="0" w:color="auto"/>
              <w:left w:val="single" w:sz="4" w:space="0" w:color="auto"/>
              <w:bottom w:val="single" w:sz="4" w:space="0" w:color="auto"/>
              <w:right w:val="single" w:sz="4" w:space="0" w:color="auto"/>
            </w:tcBorders>
          </w:tcPr>
          <w:p w14:paraId="24BF0D1B" w14:textId="77777777" w:rsidR="0050714F" w:rsidRPr="008425C7" w:rsidRDefault="0050714F" w:rsidP="001013CB">
            <w:pPr>
              <w:spacing w:line="276" w:lineRule="auto"/>
              <w:jc w:val="both"/>
              <w:rPr>
                <w:color w:val="0000FF"/>
              </w:rPr>
            </w:pPr>
          </w:p>
        </w:tc>
        <w:tc>
          <w:tcPr>
            <w:tcW w:w="1747" w:type="dxa"/>
            <w:tcBorders>
              <w:top w:val="single" w:sz="4" w:space="0" w:color="auto"/>
              <w:left w:val="single" w:sz="4" w:space="0" w:color="auto"/>
              <w:bottom w:val="single" w:sz="4" w:space="0" w:color="auto"/>
              <w:right w:val="single" w:sz="4" w:space="0" w:color="auto"/>
            </w:tcBorders>
          </w:tcPr>
          <w:p w14:paraId="50668911" w14:textId="77777777" w:rsidR="0050714F" w:rsidRPr="008425C7" w:rsidRDefault="0050714F" w:rsidP="001013CB">
            <w:pPr>
              <w:spacing w:line="276" w:lineRule="auto"/>
              <w:jc w:val="both"/>
              <w:rPr>
                <w:color w:val="0000FF"/>
              </w:rPr>
            </w:pPr>
          </w:p>
        </w:tc>
        <w:tc>
          <w:tcPr>
            <w:tcW w:w="1559" w:type="dxa"/>
            <w:tcBorders>
              <w:top w:val="single" w:sz="4" w:space="0" w:color="auto"/>
              <w:left w:val="single" w:sz="4" w:space="0" w:color="auto"/>
              <w:bottom w:val="single" w:sz="4" w:space="0" w:color="auto"/>
              <w:right w:val="single" w:sz="4" w:space="0" w:color="auto"/>
            </w:tcBorders>
          </w:tcPr>
          <w:p w14:paraId="08A53D3A" w14:textId="77777777" w:rsidR="0050714F" w:rsidRPr="008425C7" w:rsidRDefault="0050714F" w:rsidP="001013CB">
            <w:pPr>
              <w:spacing w:line="276" w:lineRule="auto"/>
              <w:jc w:val="both"/>
              <w:rPr>
                <w:color w:val="0000FF"/>
              </w:rPr>
            </w:pPr>
          </w:p>
        </w:tc>
        <w:tc>
          <w:tcPr>
            <w:tcW w:w="1984" w:type="dxa"/>
            <w:tcBorders>
              <w:top w:val="single" w:sz="4" w:space="0" w:color="auto"/>
              <w:left w:val="single" w:sz="4" w:space="0" w:color="auto"/>
              <w:bottom w:val="single" w:sz="4" w:space="0" w:color="auto"/>
              <w:right w:val="single" w:sz="12" w:space="0" w:color="auto"/>
            </w:tcBorders>
          </w:tcPr>
          <w:p w14:paraId="462A8AB3" w14:textId="77777777" w:rsidR="0050714F" w:rsidRPr="008425C7" w:rsidRDefault="0050714F" w:rsidP="001013CB">
            <w:pPr>
              <w:spacing w:line="276" w:lineRule="auto"/>
              <w:jc w:val="both"/>
              <w:rPr>
                <w:color w:val="0000FF"/>
              </w:rPr>
            </w:pPr>
          </w:p>
        </w:tc>
      </w:tr>
      <w:tr w:rsidR="0050714F" w:rsidRPr="008425C7" w14:paraId="4AC852D0" w14:textId="77777777" w:rsidTr="00013DC8">
        <w:tc>
          <w:tcPr>
            <w:tcW w:w="2174" w:type="dxa"/>
            <w:tcBorders>
              <w:top w:val="single" w:sz="4" w:space="0" w:color="auto"/>
              <w:left w:val="single" w:sz="12" w:space="0" w:color="auto"/>
              <w:bottom w:val="single" w:sz="4" w:space="0" w:color="auto"/>
              <w:right w:val="single" w:sz="4" w:space="0" w:color="auto"/>
            </w:tcBorders>
          </w:tcPr>
          <w:p w14:paraId="50BE53F3" w14:textId="77777777" w:rsidR="0050714F" w:rsidRPr="008425C7" w:rsidRDefault="0050714F" w:rsidP="001013CB">
            <w:pPr>
              <w:spacing w:line="276" w:lineRule="auto"/>
              <w:jc w:val="both"/>
              <w:rPr>
                <w:color w:val="0000FF"/>
              </w:rPr>
            </w:pPr>
          </w:p>
        </w:tc>
        <w:tc>
          <w:tcPr>
            <w:tcW w:w="1608" w:type="dxa"/>
            <w:tcBorders>
              <w:top w:val="single" w:sz="4" w:space="0" w:color="auto"/>
              <w:left w:val="single" w:sz="4" w:space="0" w:color="auto"/>
              <w:bottom w:val="single" w:sz="4" w:space="0" w:color="auto"/>
              <w:right w:val="single" w:sz="4" w:space="0" w:color="auto"/>
            </w:tcBorders>
          </w:tcPr>
          <w:p w14:paraId="30A777A1" w14:textId="77777777" w:rsidR="0050714F" w:rsidRPr="008425C7" w:rsidRDefault="0050714F" w:rsidP="001013CB">
            <w:pPr>
              <w:spacing w:line="276" w:lineRule="auto"/>
              <w:jc w:val="both"/>
              <w:rPr>
                <w:color w:val="0000FF"/>
              </w:rPr>
            </w:pPr>
          </w:p>
        </w:tc>
        <w:tc>
          <w:tcPr>
            <w:tcW w:w="1747" w:type="dxa"/>
            <w:tcBorders>
              <w:top w:val="single" w:sz="4" w:space="0" w:color="auto"/>
              <w:left w:val="single" w:sz="4" w:space="0" w:color="auto"/>
              <w:bottom w:val="single" w:sz="4" w:space="0" w:color="auto"/>
              <w:right w:val="single" w:sz="4" w:space="0" w:color="auto"/>
            </w:tcBorders>
          </w:tcPr>
          <w:p w14:paraId="23A539FA" w14:textId="77777777" w:rsidR="0050714F" w:rsidRPr="008425C7" w:rsidRDefault="0050714F" w:rsidP="001013CB">
            <w:pPr>
              <w:spacing w:line="276" w:lineRule="auto"/>
              <w:jc w:val="both"/>
              <w:rPr>
                <w:color w:val="0000FF"/>
              </w:rPr>
            </w:pPr>
          </w:p>
        </w:tc>
        <w:tc>
          <w:tcPr>
            <w:tcW w:w="1559" w:type="dxa"/>
            <w:tcBorders>
              <w:top w:val="single" w:sz="4" w:space="0" w:color="auto"/>
              <w:left w:val="single" w:sz="4" w:space="0" w:color="auto"/>
              <w:bottom w:val="single" w:sz="4" w:space="0" w:color="auto"/>
              <w:right w:val="single" w:sz="4" w:space="0" w:color="auto"/>
            </w:tcBorders>
          </w:tcPr>
          <w:p w14:paraId="14ADE12C" w14:textId="77777777" w:rsidR="0050714F" w:rsidRPr="008425C7" w:rsidRDefault="0050714F" w:rsidP="001013CB">
            <w:pPr>
              <w:spacing w:line="276" w:lineRule="auto"/>
              <w:jc w:val="both"/>
              <w:rPr>
                <w:color w:val="0000FF"/>
              </w:rPr>
            </w:pPr>
          </w:p>
        </w:tc>
        <w:tc>
          <w:tcPr>
            <w:tcW w:w="1984" w:type="dxa"/>
            <w:tcBorders>
              <w:top w:val="single" w:sz="4" w:space="0" w:color="auto"/>
              <w:left w:val="single" w:sz="4" w:space="0" w:color="auto"/>
              <w:bottom w:val="single" w:sz="4" w:space="0" w:color="auto"/>
              <w:right w:val="single" w:sz="12" w:space="0" w:color="auto"/>
            </w:tcBorders>
          </w:tcPr>
          <w:p w14:paraId="6DA4150C" w14:textId="77777777" w:rsidR="0050714F" w:rsidRPr="008425C7" w:rsidRDefault="0050714F" w:rsidP="001013CB">
            <w:pPr>
              <w:spacing w:line="276" w:lineRule="auto"/>
              <w:jc w:val="both"/>
              <w:rPr>
                <w:color w:val="0000FF"/>
              </w:rPr>
            </w:pPr>
          </w:p>
        </w:tc>
      </w:tr>
      <w:tr w:rsidR="0050714F" w:rsidRPr="008425C7" w14:paraId="2988466A" w14:textId="77777777" w:rsidTr="00013DC8">
        <w:tc>
          <w:tcPr>
            <w:tcW w:w="2174" w:type="dxa"/>
            <w:tcBorders>
              <w:top w:val="single" w:sz="4" w:space="0" w:color="auto"/>
              <w:left w:val="single" w:sz="12" w:space="0" w:color="auto"/>
              <w:bottom w:val="single" w:sz="12" w:space="0" w:color="auto"/>
              <w:right w:val="single" w:sz="4" w:space="0" w:color="auto"/>
            </w:tcBorders>
          </w:tcPr>
          <w:p w14:paraId="021DCD4F" w14:textId="77777777" w:rsidR="0050714F" w:rsidRPr="008425C7" w:rsidRDefault="0050714F" w:rsidP="001013CB">
            <w:pPr>
              <w:spacing w:line="276" w:lineRule="auto"/>
              <w:jc w:val="both"/>
              <w:rPr>
                <w:color w:val="0000FF"/>
              </w:rPr>
            </w:pPr>
          </w:p>
        </w:tc>
        <w:tc>
          <w:tcPr>
            <w:tcW w:w="1608" w:type="dxa"/>
            <w:tcBorders>
              <w:top w:val="single" w:sz="4" w:space="0" w:color="auto"/>
              <w:left w:val="single" w:sz="4" w:space="0" w:color="auto"/>
              <w:bottom w:val="single" w:sz="12" w:space="0" w:color="auto"/>
              <w:right w:val="single" w:sz="4" w:space="0" w:color="auto"/>
            </w:tcBorders>
          </w:tcPr>
          <w:p w14:paraId="4C59F7B6" w14:textId="77777777" w:rsidR="0050714F" w:rsidRPr="008425C7" w:rsidRDefault="0050714F" w:rsidP="001013CB">
            <w:pPr>
              <w:spacing w:line="276" w:lineRule="auto"/>
              <w:jc w:val="both"/>
              <w:rPr>
                <w:color w:val="0000FF"/>
              </w:rPr>
            </w:pPr>
          </w:p>
        </w:tc>
        <w:tc>
          <w:tcPr>
            <w:tcW w:w="1747" w:type="dxa"/>
            <w:tcBorders>
              <w:top w:val="single" w:sz="4" w:space="0" w:color="auto"/>
              <w:left w:val="single" w:sz="4" w:space="0" w:color="auto"/>
              <w:bottom w:val="single" w:sz="12" w:space="0" w:color="auto"/>
              <w:right w:val="single" w:sz="4" w:space="0" w:color="auto"/>
            </w:tcBorders>
          </w:tcPr>
          <w:p w14:paraId="3280DACF" w14:textId="77777777" w:rsidR="0050714F" w:rsidRPr="008425C7" w:rsidRDefault="0050714F" w:rsidP="001013CB">
            <w:pPr>
              <w:spacing w:line="276" w:lineRule="auto"/>
              <w:jc w:val="both"/>
              <w:rPr>
                <w:color w:val="0000FF"/>
              </w:rPr>
            </w:pPr>
          </w:p>
        </w:tc>
        <w:tc>
          <w:tcPr>
            <w:tcW w:w="1559" w:type="dxa"/>
            <w:tcBorders>
              <w:top w:val="single" w:sz="4" w:space="0" w:color="auto"/>
              <w:left w:val="single" w:sz="4" w:space="0" w:color="auto"/>
              <w:bottom w:val="single" w:sz="12" w:space="0" w:color="auto"/>
              <w:right w:val="single" w:sz="4" w:space="0" w:color="auto"/>
            </w:tcBorders>
          </w:tcPr>
          <w:p w14:paraId="145711F1" w14:textId="77777777" w:rsidR="0050714F" w:rsidRPr="008425C7" w:rsidRDefault="0050714F" w:rsidP="001013CB">
            <w:pPr>
              <w:spacing w:line="276" w:lineRule="auto"/>
              <w:jc w:val="both"/>
              <w:rPr>
                <w:color w:val="0000FF"/>
              </w:rPr>
            </w:pPr>
          </w:p>
        </w:tc>
        <w:tc>
          <w:tcPr>
            <w:tcW w:w="1984" w:type="dxa"/>
            <w:tcBorders>
              <w:top w:val="single" w:sz="4" w:space="0" w:color="auto"/>
              <w:left w:val="single" w:sz="4" w:space="0" w:color="auto"/>
              <w:bottom w:val="single" w:sz="12" w:space="0" w:color="auto"/>
              <w:right w:val="single" w:sz="12" w:space="0" w:color="auto"/>
            </w:tcBorders>
          </w:tcPr>
          <w:p w14:paraId="6B57FCC0" w14:textId="77777777" w:rsidR="0050714F" w:rsidRPr="008425C7" w:rsidRDefault="0050714F" w:rsidP="001013CB">
            <w:pPr>
              <w:spacing w:line="276" w:lineRule="auto"/>
              <w:jc w:val="both"/>
              <w:rPr>
                <w:color w:val="0000FF"/>
              </w:rPr>
            </w:pPr>
          </w:p>
        </w:tc>
      </w:tr>
      <w:tr w:rsidR="0050714F" w:rsidRPr="008425C7" w14:paraId="1457A009" w14:textId="77777777" w:rsidTr="00013DC8">
        <w:tc>
          <w:tcPr>
            <w:tcW w:w="2174" w:type="dxa"/>
            <w:tcBorders>
              <w:top w:val="single" w:sz="12" w:space="0" w:color="auto"/>
              <w:left w:val="single" w:sz="12" w:space="0" w:color="auto"/>
              <w:bottom w:val="single" w:sz="12" w:space="0" w:color="auto"/>
              <w:right w:val="single" w:sz="12" w:space="0" w:color="auto"/>
            </w:tcBorders>
            <w:vAlign w:val="bottom"/>
          </w:tcPr>
          <w:p w14:paraId="6C02234D" w14:textId="77777777" w:rsidR="0050714F" w:rsidRPr="008425C7" w:rsidRDefault="0050714F" w:rsidP="001013CB">
            <w:pPr>
              <w:spacing w:line="276" w:lineRule="auto"/>
              <w:jc w:val="both"/>
              <w:rPr>
                <w:b/>
              </w:rPr>
            </w:pPr>
            <w:r w:rsidRPr="008425C7">
              <w:rPr>
                <w:b/>
              </w:rPr>
              <w:t>Razem:</w:t>
            </w:r>
          </w:p>
        </w:tc>
        <w:tc>
          <w:tcPr>
            <w:tcW w:w="6898" w:type="dxa"/>
            <w:gridSpan w:val="4"/>
            <w:tcBorders>
              <w:top w:val="single" w:sz="12" w:space="0" w:color="auto"/>
              <w:left w:val="single" w:sz="12" w:space="0" w:color="auto"/>
              <w:bottom w:val="single" w:sz="12" w:space="0" w:color="auto"/>
              <w:right w:val="single" w:sz="12" w:space="0" w:color="auto"/>
            </w:tcBorders>
          </w:tcPr>
          <w:p w14:paraId="2911362A" w14:textId="77777777" w:rsidR="0050714F" w:rsidRPr="008425C7" w:rsidRDefault="0050714F" w:rsidP="001013CB">
            <w:pPr>
              <w:spacing w:line="276" w:lineRule="auto"/>
              <w:jc w:val="both"/>
              <w:rPr>
                <w:color w:val="0000FF"/>
              </w:rPr>
            </w:pPr>
          </w:p>
        </w:tc>
      </w:tr>
    </w:tbl>
    <w:p w14:paraId="00A32448" w14:textId="77777777" w:rsidR="0050714F" w:rsidRPr="008425C7" w:rsidRDefault="0050714F" w:rsidP="001013CB">
      <w:pPr>
        <w:spacing w:line="276" w:lineRule="auto"/>
        <w:jc w:val="both"/>
      </w:pPr>
    </w:p>
    <w:p w14:paraId="0DB39BAD" w14:textId="77777777" w:rsidR="0050714F" w:rsidRPr="008425C7" w:rsidRDefault="0050714F" w:rsidP="001013CB">
      <w:pPr>
        <w:spacing w:line="276" w:lineRule="auto"/>
        <w:jc w:val="both"/>
      </w:pPr>
      <w:r w:rsidRPr="008425C7">
        <w:tab/>
      </w:r>
      <w:r w:rsidRPr="008425C7">
        <w:tab/>
      </w:r>
    </w:p>
    <w:p w14:paraId="3E67F432" w14:textId="77777777" w:rsidR="0050714F" w:rsidRPr="008425C7" w:rsidRDefault="0050714F" w:rsidP="001013CB">
      <w:pPr>
        <w:spacing w:line="276" w:lineRule="auto"/>
        <w:jc w:val="both"/>
        <w:rPr>
          <w:i/>
        </w:rPr>
      </w:pPr>
      <w:r w:rsidRPr="008425C7">
        <w:rPr>
          <w:i/>
        </w:rPr>
        <w:t>Słownie do zapłaty: ………………………….</w:t>
      </w:r>
    </w:p>
    <w:p w14:paraId="350FF7EC" w14:textId="77777777" w:rsidR="0050714F" w:rsidRPr="008425C7" w:rsidRDefault="0050714F" w:rsidP="001013CB">
      <w:pPr>
        <w:spacing w:line="276" w:lineRule="auto"/>
        <w:jc w:val="both"/>
      </w:pPr>
      <w:r w:rsidRPr="008425C7">
        <w:tab/>
      </w:r>
      <w:r w:rsidRPr="008425C7">
        <w:tab/>
      </w:r>
      <w:r w:rsidRPr="008425C7">
        <w:tab/>
      </w:r>
      <w:r w:rsidRPr="008425C7">
        <w:tab/>
      </w:r>
    </w:p>
    <w:p w14:paraId="40A6DB1F" w14:textId="77777777" w:rsidR="0050714F" w:rsidRPr="008425C7" w:rsidRDefault="0050714F" w:rsidP="001013CB">
      <w:pPr>
        <w:spacing w:line="276" w:lineRule="auto"/>
        <w:jc w:val="both"/>
      </w:pPr>
      <w:r w:rsidRPr="008425C7">
        <w:t xml:space="preserve">Zapłata powinna nastąpić na nasz rachunek bankowy PEKAO S.A. IV/O Gdańsk ……………………………………………. </w:t>
      </w:r>
      <w:r w:rsidRPr="008425C7">
        <w:rPr>
          <w:b/>
        </w:rPr>
        <w:t>w nieprzekraczalnym terminie 7 dni</w:t>
      </w:r>
      <w:r w:rsidRPr="008425C7">
        <w:t xml:space="preserve"> od daty otrzymania niniejszego wezwania. </w:t>
      </w:r>
    </w:p>
    <w:p w14:paraId="5C310B8D" w14:textId="77777777" w:rsidR="0050714F" w:rsidRPr="008425C7" w:rsidRDefault="0050714F" w:rsidP="001013CB">
      <w:pPr>
        <w:spacing w:line="276" w:lineRule="auto"/>
        <w:jc w:val="both"/>
      </w:pPr>
    </w:p>
    <w:p w14:paraId="60951183" w14:textId="77777777" w:rsidR="0050714F" w:rsidRPr="008425C7" w:rsidRDefault="0050714F" w:rsidP="001013CB">
      <w:pPr>
        <w:spacing w:line="276" w:lineRule="auto"/>
        <w:jc w:val="both"/>
        <w:rPr>
          <w:b/>
          <w:color w:val="000000"/>
        </w:rPr>
      </w:pPr>
      <w:r w:rsidRPr="008425C7">
        <w:rPr>
          <w:b/>
        </w:rPr>
        <w:t xml:space="preserve">Brak wpłaty w zakreślonym terminie spowoduje, że sprawa zostanie przekazana na drogę postępowania sądowego, a </w:t>
      </w:r>
      <w:r w:rsidRPr="008425C7">
        <w:rPr>
          <w:b/>
          <w:color w:val="000000"/>
        </w:rPr>
        <w:t xml:space="preserve">następnie egzekucyjnego, a </w:t>
      </w:r>
      <w:r w:rsidRPr="008425C7">
        <w:rPr>
          <w:b/>
        </w:rPr>
        <w:t xml:space="preserve">wszelkie koszty, </w:t>
      </w:r>
      <w:r w:rsidRPr="008425C7">
        <w:rPr>
          <w:b/>
          <w:color w:val="000000"/>
        </w:rPr>
        <w:t xml:space="preserve">w tym: </w:t>
      </w:r>
    </w:p>
    <w:p w14:paraId="51CDC101" w14:textId="77777777" w:rsidR="0050714F" w:rsidRPr="008425C7" w:rsidRDefault="0050714F" w:rsidP="001013CB">
      <w:pPr>
        <w:pStyle w:val="Akapitzlist"/>
        <w:numPr>
          <w:ilvl w:val="0"/>
          <w:numId w:val="40"/>
        </w:numPr>
        <w:autoSpaceDE w:val="0"/>
        <w:autoSpaceDN w:val="0"/>
        <w:adjustRightInd w:val="0"/>
        <w:spacing w:line="276" w:lineRule="auto"/>
        <w:rPr>
          <w:color w:val="000000"/>
        </w:rPr>
      </w:pPr>
      <w:r w:rsidRPr="008425C7">
        <w:rPr>
          <w:color w:val="000000"/>
        </w:rPr>
        <w:t xml:space="preserve">koszt opłaty sądowej, </w:t>
      </w:r>
    </w:p>
    <w:p w14:paraId="5D722B36" w14:textId="77777777" w:rsidR="0050714F" w:rsidRPr="008425C7" w:rsidRDefault="0050714F" w:rsidP="001013CB">
      <w:pPr>
        <w:pStyle w:val="Akapitzlist"/>
        <w:numPr>
          <w:ilvl w:val="0"/>
          <w:numId w:val="40"/>
        </w:numPr>
        <w:autoSpaceDE w:val="0"/>
        <w:autoSpaceDN w:val="0"/>
        <w:adjustRightInd w:val="0"/>
        <w:spacing w:line="276" w:lineRule="auto"/>
        <w:rPr>
          <w:color w:val="000000"/>
        </w:rPr>
      </w:pPr>
      <w:r w:rsidRPr="008425C7">
        <w:rPr>
          <w:color w:val="000000"/>
        </w:rPr>
        <w:t xml:space="preserve">koszty zastępstwa procesowego, </w:t>
      </w:r>
    </w:p>
    <w:p w14:paraId="7FF0AD60" w14:textId="77777777" w:rsidR="0050714F" w:rsidRPr="008425C7" w:rsidRDefault="0050714F" w:rsidP="001013CB">
      <w:pPr>
        <w:pStyle w:val="Akapitzlist"/>
        <w:numPr>
          <w:ilvl w:val="0"/>
          <w:numId w:val="40"/>
        </w:numPr>
        <w:autoSpaceDE w:val="0"/>
        <w:autoSpaceDN w:val="0"/>
        <w:adjustRightInd w:val="0"/>
        <w:spacing w:line="276" w:lineRule="auto"/>
        <w:rPr>
          <w:color w:val="000000"/>
        </w:rPr>
      </w:pPr>
      <w:r w:rsidRPr="008425C7">
        <w:rPr>
          <w:color w:val="000000"/>
        </w:rPr>
        <w:t xml:space="preserve">koszty postępowania klauzulowego, </w:t>
      </w:r>
    </w:p>
    <w:p w14:paraId="4F383841" w14:textId="77777777" w:rsidR="0050714F" w:rsidRPr="008425C7" w:rsidRDefault="0050714F" w:rsidP="001013CB">
      <w:pPr>
        <w:pStyle w:val="Akapitzlist"/>
        <w:numPr>
          <w:ilvl w:val="0"/>
          <w:numId w:val="40"/>
        </w:numPr>
        <w:spacing w:line="276" w:lineRule="auto"/>
        <w:jc w:val="both"/>
      </w:pPr>
      <w:r w:rsidRPr="008425C7">
        <w:rPr>
          <w:color w:val="000000"/>
        </w:rPr>
        <w:t>koszty egzekucyjne.</w:t>
      </w:r>
    </w:p>
    <w:p w14:paraId="3AD30389" w14:textId="77777777" w:rsidR="0050714F" w:rsidRPr="008425C7" w:rsidRDefault="0050714F" w:rsidP="001013CB">
      <w:pPr>
        <w:spacing w:line="276" w:lineRule="auto"/>
        <w:jc w:val="both"/>
        <w:rPr>
          <w:b/>
        </w:rPr>
      </w:pPr>
      <w:r w:rsidRPr="008425C7">
        <w:rPr>
          <w:b/>
        </w:rPr>
        <w:t>obciążą Państwa firmę.</w:t>
      </w:r>
    </w:p>
    <w:p w14:paraId="4C3B6427" w14:textId="77777777" w:rsidR="0050714F" w:rsidRPr="008425C7" w:rsidRDefault="0050714F" w:rsidP="001013CB">
      <w:pPr>
        <w:spacing w:line="276" w:lineRule="auto"/>
        <w:jc w:val="both"/>
      </w:pPr>
    </w:p>
    <w:p w14:paraId="1D7E0DA7" w14:textId="77777777" w:rsidR="0050714F" w:rsidRPr="008425C7" w:rsidRDefault="0050714F" w:rsidP="001013CB">
      <w:pPr>
        <w:spacing w:line="276" w:lineRule="auto"/>
        <w:jc w:val="both"/>
      </w:pPr>
    </w:p>
    <w:p w14:paraId="07DE7F36" w14:textId="77777777" w:rsidR="0050714F" w:rsidRPr="008425C7" w:rsidRDefault="0050714F" w:rsidP="001013CB">
      <w:pPr>
        <w:spacing w:line="276" w:lineRule="auto"/>
        <w:jc w:val="both"/>
      </w:pPr>
    </w:p>
    <w:p w14:paraId="7DC2EF4A" w14:textId="77777777" w:rsidR="0050714F" w:rsidRPr="008425C7" w:rsidRDefault="0050714F" w:rsidP="001013CB">
      <w:pPr>
        <w:spacing w:line="276" w:lineRule="auto"/>
        <w:jc w:val="both"/>
      </w:pPr>
    </w:p>
    <w:p w14:paraId="3A62DE52" w14:textId="77777777" w:rsidR="0050714F" w:rsidRPr="008425C7" w:rsidRDefault="0050714F" w:rsidP="001013CB">
      <w:pPr>
        <w:spacing w:line="276" w:lineRule="auto"/>
        <w:jc w:val="right"/>
        <w:rPr>
          <w:i/>
        </w:rPr>
      </w:pPr>
      <w:r w:rsidRPr="008425C7">
        <w:rPr>
          <w:i/>
        </w:rPr>
        <w:t>………………………………………………………………………………</w:t>
      </w:r>
    </w:p>
    <w:p w14:paraId="6CE168DA" w14:textId="7FB48199" w:rsidR="002E727F" w:rsidRPr="008425C7" w:rsidRDefault="002E727F" w:rsidP="001013CB">
      <w:pPr>
        <w:spacing w:line="276" w:lineRule="auto"/>
        <w:ind w:left="4248"/>
        <w:jc w:val="center"/>
        <w:rPr>
          <w:i/>
        </w:rPr>
      </w:pPr>
      <w:r w:rsidRPr="008425C7">
        <w:rPr>
          <w:i/>
        </w:rPr>
        <w:t>podpis pracownika Sekcji Windykacji</w:t>
      </w:r>
    </w:p>
    <w:p w14:paraId="66E1C47D" w14:textId="77777777" w:rsidR="00B26276" w:rsidRDefault="00B26276" w:rsidP="008425C7">
      <w:pPr>
        <w:pageBreakBefore/>
        <w:jc w:val="right"/>
        <w:rPr>
          <w:rFonts w:ascii="Times New Roman" w:hAnsi="Times New Roman"/>
          <w:sz w:val="24"/>
          <w:szCs w:val="24"/>
        </w:rPr>
      </w:pPr>
    </w:p>
    <w:p w14:paraId="5F039AAA" w14:textId="62656508" w:rsidR="00B26276" w:rsidRPr="008425C7" w:rsidRDefault="00B26276" w:rsidP="00B26276">
      <w:pPr>
        <w:jc w:val="right"/>
      </w:pPr>
      <w:r w:rsidRPr="008425C7">
        <w:t>Gdańsk, dnia……….……. roku</w:t>
      </w:r>
    </w:p>
    <w:p w14:paraId="28515A6E" w14:textId="77777777" w:rsidR="00B26276" w:rsidRPr="008425C7" w:rsidRDefault="00B26276" w:rsidP="00B26276">
      <w:pPr>
        <w:tabs>
          <w:tab w:val="left" w:pos="7140"/>
        </w:tabs>
      </w:pPr>
    </w:p>
    <w:p w14:paraId="5406EC4D" w14:textId="77777777" w:rsidR="00B26276" w:rsidRPr="008425C7" w:rsidRDefault="00B26276" w:rsidP="00B26276">
      <w:pPr>
        <w:rPr>
          <w:b/>
        </w:rPr>
      </w:pPr>
    </w:p>
    <w:p w14:paraId="28A4249C" w14:textId="77777777" w:rsidR="00B26276" w:rsidRPr="008425C7" w:rsidRDefault="00B26276" w:rsidP="00B26276"/>
    <w:p w14:paraId="3C1D37F5" w14:textId="77777777" w:rsidR="00B26276" w:rsidRPr="008425C7" w:rsidRDefault="00B26276" w:rsidP="00B26276">
      <w:pPr>
        <w:spacing w:line="276" w:lineRule="auto"/>
        <w:ind w:left="5664"/>
        <w:jc w:val="both"/>
      </w:pPr>
      <w:r w:rsidRPr="008425C7">
        <w:t>……………………………………</w:t>
      </w:r>
    </w:p>
    <w:p w14:paraId="47F89030" w14:textId="77777777" w:rsidR="00B26276" w:rsidRPr="008425C7" w:rsidRDefault="00B26276" w:rsidP="00B26276">
      <w:pPr>
        <w:spacing w:line="276" w:lineRule="auto"/>
        <w:ind w:left="5664" w:firstLine="708"/>
        <w:jc w:val="both"/>
        <w:rPr>
          <w:i/>
        </w:rPr>
      </w:pPr>
      <w:r w:rsidRPr="008425C7">
        <w:rPr>
          <w:i/>
        </w:rPr>
        <w:t>nazwa i adres dłużnika</w:t>
      </w:r>
    </w:p>
    <w:p w14:paraId="25C067A4" w14:textId="77777777" w:rsidR="00B26276" w:rsidRPr="008425C7" w:rsidRDefault="00B26276" w:rsidP="00B26276">
      <w:pPr>
        <w:tabs>
          <w:tab w:val="left" w:pos="6390"/>
        </w:tabs>
        <w:jc w:val="both"/>
        <w:rPr>
          <w:b/>
        </w:rPr>
      </w:pPr>
    </w:p>
    <w:p w14:paraId="6154CF20" w14:textId="77777777" w:rsidR="00B26276" w:rsidRPr="008425C7" w:rsidRDefault="00B26276" w:rsidP="00B26276">
      <w:pPr>
        <w:tabs>
          <w:tab w:val="left" w:pos="2415"/>
        </w:tabs>
        <w:jc w:val="both"/>
        <w:rPr>
          <w:b/>
        </w:rPr>
      </w:pPr>
      <w:r w:rsidRPr="008425C7">
        <w:rPr>
          <w:b/>
        </w:rPr>
        <w:tab/>
      </w:r>
      <w:r w:rsidRPr="008425C7">
        <w:rPr>
          <w:b/>
        </w:rPr>
        <w:tab/>
      </w:r>
      <w:r w:rsidRPr="008425C7">
        <w:rPr>
          <w:b/>
        </w:rPr>
        <w:tab/>
      </w:r>
      <w:r w:rsidRPr="008425C7">
        <w:rPr>
          <w:b/>
        </w:rPr>
        <w:tab/>
      </w:r>
    </w:p>
    <w:p w14:paraId="0D9AE295" w14:textId="77777777" w:rsidR="00B26276" w:rsidRPr="008425C7" w:rsidRDefault="00B26276" w:rsidP="00B26276">
      <w:pPr>
        <w:tabs>
          <w:tab w:val="left" w:pos="2415"/>
        </w:tabs>
        <w:rPr>
          <w:b/>
        </w:rPr>
      </w:pPr>
    </w:p>
    <w:p w14:paraId="09F32D72" w14:textId="77777777" w:rsidR="00B26276" w:rsidRPr="008425C7" w:rsidRDefault="00B26276" w:rsidP="00B26276">
      <w:pPr>
        <w:tabs>
          <w:tab w:val="left" w:pos="2415"/>
        </w:tabs>
      </w:pPr>
    </w:p>
    <w:p w14:paraId="5123348C" w14:textId="77777777" w:rsidR="00B26276" w:rsidRPr="008425C7" w:rsidRDefault="00B26276" w:rsidP="00B26276">
      <w:pPr>
        <w:tabs>
          <w:tab w:val="left" w:pos="2415"/>
        </w:tabs>
        <w:rPr>
          <w:b/>
          <w:u w:val="single"/>
        </w:rPr>
      </w:pPr>
      <w:r w:rsidRPr="008425C7">
        <w:rPr>
          <w:b/>
          <w:u w:val="single"/>
        </w:rPr>
        <w:t xml:space="preserve">Dotyczy: należności względem Uniwersytetu Gdańskiego </w:t>
      </w:r>
    </w:p>
    <w:p w14:paraId="4EA3B94C" w14:textId="77777777" w:rsidR="00B26276" w:rsidRPr="008425C7" w:rsidRDefault="00B26276" w:rsidP="00B26276">
      <w:pPr>
        <w:tabs>
          <w:tab w:val="left" w:pos="2415"/>
        </w:tabs>
        <w:rPr>
          <w:b/>
          <w:u w:val="single"/>
        </w:rPr>
      </w:pPr>
    </w:p>
    <w:p w14:paraId="7A087BA9" w14:textId="77777777" w:rsidR="00B26276" w:rsidRPr="008425C7" w:rsidRDefault="00B26276" w:rsidP="00B26276">
      <w:pPr>
        <w:tabs>
          <w:tab w:val="left" w:pos="2415"/>
        </w:tabs>
        <w:spacing w:after="120" w:line="276" w:lineRule="auto"/>
        <w:ind w:firstLine="397"/>
        <w:jc w:val="both"/>
        <w:rPr>
          <w:b/>
        </w:rPr>
      </w:pPr>
      <w:r w:rsidRPr="008425C7">
        <w:t xml:space="preserve">W załączeniu przesyłam ostateczne wezwanie do zapłaty należności względem Uniwersytetu Gdańskiego. Kwota do zapłaty wynosi </w:t>
      </w:r>
      <w:r w:rsidRPr="008425C7">
        <w:rPr>
          <w:b/>
        </w:rPr>
        <w:t xml:space="preserve">…………. zł. </w:t>
      </w:r>
    </w:p>
    <w:p w14:paraId="327D078B" w14:textId="77777777" w:rsidR="00B26276" w:rsidRPr="008425C7" w:rsidRDefault="00B26276" w:rsidP="00B26276">
      <w:pPr>
        <w:tabs>
          <w:tab w:val="left" w:pos="2415"/>
        </w:tabs>
        <w:spacing w:after="120" w:line="276" w:lineRule="auto"/>
        <w:jc w:val="both"/>
      </w:pPr>
      <w:r w:rsidRPr="008425C7">
        <w:t>W przypadku braku zapłaty oraz braku kontaktu z Państwa strony, sprawa zostanie przekazana na drogę postępowania sądowego, a następnie egzekucyjnego.</w:t>
      </w:r>
    </w:p>
    <w:p w14:paraId="019730CC" w14:textId="77777777" w:rsidR="00B26276" w:rsidRPr="008425C7" w:rsidRDefault="00B26276" w:rsidP="00B26276">
      <w:pPr>
        <w:spacing w:line="276" w:lineRule="auto"/>
        <w:jc w:val="both"/>
        <w:rPr>
          <w:u w:val="single"/>
        </w:rPr>
      </w:pPr>
      <w:r w:rsidRPr="008425C7">
        <w:rPr>
          <w:u w:val="single"/>
        </w:rPr>
        <w:t xml:space="preserve">Jednocześnie informuję, że zgodnie z </w:t>
      </w:r>
      <w:r w:rsidRPr="008425C7">
        <w:rPr>
          <w:b/>
          <w:u w:val="single"/>
        </w:rPr>
        <w:t>art. 187</w:t>
      </w:r>
      <w:r w:rsidRPr="008425C7">
        <w:rPr>
          <w:u w:val="single"/>
        </w:rPr>
        <w:t xml:space="preserve"> </w:t>
      </w:r>
      <w:r w:rsidRPr="008425C7">
        <w:rPr>
          <w:b/>
          <w:u w:val="single"/>
        </w:rPr>
        <w:t>kodeksu postępowania cywilnego</w:t>
      </w:r>
      <w:r w:rsidRPr="008425C7">
        <w:rPr>
          <w:u w:val="single"/>
        </w:rPr>
        <w:t xml:space="preserve"> istnieje możliwość mediacji w zakresie spłaty zaległych należności. Spłata zadłużenia może być rozłożona na raty, po podpisaniu stosownego porozumienia. Warunkiem jest nawiązanie kontaktu z Państwa strony oraz zawarcie stosownego porozumienia.</w:t>
      </w:r>
    </w:p>
    <w:p w14:paraId="2037B8A9" w14:textId="77777777" w:rsidR="00B26276" w:rsidRPr="008425C7" w:rsidRDefault="00B26276" w:rsidP="00B26276">
      <w:pPr>
        <w:tabs>
          <w:tab w:val="left" w:pos="2415"/>
        </w:tabs>
        <w:spacing w:line="276" w:lineRule="auto"/>
        <w:jc w:val="both"/>
        <w:rPr>
          <w:lang w:val="de-DE"/>
        </w:rPr>
      </w:pPr>
      <w:r w:rsidRPr="008425C7">
        <w:rPr>
          <w:lang w:val="de-DE"/>
        </w:rPr>
        <w:t xml:space="preserve">Kontakt: tel. ……………………; </w:t>
      </w:r>
      <w:proofErr w:type="spellStart"/>
      <w:r w:rsidRPr="008425C7">
        <w:rPr>
          <w:lang w:val="de-DE"/>
        </w:rPr>
        <w:t>e-mail</w:t>
      </w:r>
      <w:proofErr w:type="spellEnd"/>
      <w:r w:rsidRPr="008425C7">
        <w:rPr>
          <w:lang w:val="de-DE"/>
        </w:rPr>
        <w:t xml:space="preserve">: </w:t>
      </w:r>
      <w:hyperlink r:id="rId11" w:history="1">
        <w:r w:rsidRPr="008425C7">
          <w:rPr>
            <w:rStyle w:val="Hipercze"/>
            <w:lang w:val="de-DE"/>
          </w:rPr>
          <w:t>.............................@ug.edu.pl</w:t>
        </w:r>
      </w:hyperlink>
      <w:r w:rsidRPr="008425C7">
        <w:rPr>
          <w:lang w:val="de-DE"/>
        </w:rPr>
        <w:t xml:space="preserve">. </w:t>
      </w:r>
    </w:p>
    <w:p w14:paraId="14B3E7DE" w14:textId="77777777" w:rsidR="00B26276" w:rsidRPr="008425C7" w:rsidRDefault="00B26276" w:rsidP="00B26276">
      <w:pPr>
        <w:tabs>
          <w:tab w:val="left" w:pos="2415"/>
        </w:tabs>
        <w:jc w:val="both"/>
        <w:rPr>
          <w:lang w:val="de-DE"/>
        </w:rPr>
      </w:pPr>
    </w:p>
    <w:p w14:paraId="54D2DEAA" w14:textId="77777777" w:rsidR="00B26276" w:rsidRPr="008425C7" w:rsidRDefault="00B26276" w:rsidP="00B26276">
      <w:pPr>
        <w:tabs>
          <w:tab w:val="left" w:pos="5925"/>
        </w:tabs>
        <w:rPr>
          <w:lang w:val="de-DE"/>
        </w:rPr>
      </w:pPr>
      <w:r w:rsidRPr="008425C7">
        <w:rPr>
          <w:lang w:val="de-DE"/>
        </w:rPr>
        <w:t xml:space="preserve">                                                                                 </w:t>
      </w:r>
    </w:p>
    <w:p w14:paraId="38B50BFE" w14:textId="77777777" w:rsidR="00B26276" w:rsidRPr="008425C7" w:rsidRDefault="00B26276" w:rsidP="00B26276">
      <w:pPr>
        <w:spacing w:line="276" w:lineRule="auto"/>
        <w:jc w:val="right"/>
        <w:rPr>
          <w:i/>
        </w:rPr>
      </w:pPr>
      <w:r w:rsidRPr="008425C7">
        <w:rPr>
          <w:lang w:val="de-DE"/>
        </w:rPr>
        <w:t xml:space="preserve">                                                                                                                     </w:t>
      </w:r>
      <w:r w:rsidRPr="008425C7">
        <w:rPr>
          <w:i/>
        </w:rPr>
        <w:t>………………………………………………………………………………</w:t>
      </w:r>
    </w:p>
    <w:p w14:paraId="1499E48B" w14:textId="77777777" w:rsidR="00B26276" w:rsidRPr="008425C7" w:rsidRDefault="00B26276" w:rsidP="00B26276">
      <w:pPr>
        <w:spacing w:line="276" w:lineRule="auto"/>
        <w:ind w:left="4248"/>
        <w:jc w:val="center"/>
        <w:rPr>
          <w:i/>
        </w:rPr>
      </w:pPr>
      <w:r w:rsidRPr="008425C7">
        <w:rPr>
          <w:i/>
        </w:rPr>
        <w:t>podpis pracownika Sekcji Windykacji</w:t>
      </w:r>
    </w:p>
    <w:p w14:paraId="6EE17718" w14:textId="77777777" w:rsidR="00B26276" w:rsidRPr="008425C7" w:rsidRDefault="00B26276" w:rsidP="00B26276">
      <w:pPr>
        <w:tabs>
          <w:tab w:val="left" w:pos="5925"/>
        </w:tabs>
      </w:pPr>
    </w:p>
    <w:p w14:paraId="5AA2C250" w14:textId="77777777" w:rsidR="00B26276" w:rsidRPr="008425C7" w:rsidRDefault="00B26276" w:rsidP="00B26276">
      <w:pPr>
        <w:tabs>
          <w:tab w:val="left" w:pos="5925"/>
        </w:tabs>
      </w:pPr>
    </w:p>
    <w:p w14:paraId="310554CD" w14:textId="77777777" w:rsidR="00B26276" w:rsidRDefault="00B26276" w:rsidP="00B26276">
      <w:pPr>
        <w:tabs>
          <w:tab w:val="left" w:pos="5925"/>
        </w:tabs>
      </w:pPr>
    </w:p>
    <w:p w14:paraId="3492F8DE" w14:textId="77777777" w:rsidR="00B26276" w:rsidRDefault="00B26276" w:rsidP="00B26276">
      <w:pPr>
        <w:tabs>
          <w:tab w:val="left" w:pos="5925"/>
        </w:tabs>
        <w:rPr>
          <w:sz w:val="20"/>
          <w:szCs w:val="20"/>
          <w:u w:val="single"/>
        </w:rPr>
      </w:pPr>
    </w:p>
    <w:p w14:paraId="05621F90" w14:textId="77777777" w:rsidR="00B26276" w:rsidRDefault="00B26276" w:rsidP="00B26276">
      <w:pPr>
        <w:tabs>
          <w:tab w:val="left" w:pos="5925"/>
        </w:tabs>
        <w:rPr>
          <w:sz w:val="20"/>
          <w:szCs w:val="20"/>
          <w:u w:val="single"/>
        </w:rPr>
      </w:pPr>
    </w:p>
    <w:p w14:paraId="206192A8" w14:textId="77777777" w:rsidR="00B26276" w:rsidRDefault="00B26276" w:rsidP="00B26276">
      <w:pPr>
        <w:tabs>
          <w:tab w:val="left" w:pos="5925"/>
        </w:tabs>
        <w:rPr>
          <w:sz w:val="20"/>
          <w:szCs w:val="20"/>
          <w:u w:val="single"/>
        </w:rPr>
      </w:pPr>
    </w:p>
    <w:p w14:paraId="5A440B79" w14:textId="77777777" w:rsidR="00B26276" w:rsidRDefault="00B26276" w:rsidP="00B26276">
      <w:pPr>
        <w:tabs>
          <w:tab w:val="left" w:pos="525"/>
        </w:tabs>
        <w:spacing w:line="276" w:lineRule="auto"/>
        <w:rPr>
          <w:rFonts w:ascii="Times New Roman" w:hAnsi="Times New Roman" w:cs="Times New Roman"/>
          <w:i/>
          <w:sz w:val="20"/>
          <w:szCs w:val="20"/>
        </w:rPr>
      </w:pPr>
    </w:p>
    <w:p w14:paraId="7F7915FE" w14:textId="77777777" w:rsidR="00B26276" w:rsidRDefault="00B26276" w:rsidP="00B26276">
      <w:pPr>
        <w:spacing w:line="276" w:lineRule="auto"/>
        <w:jc w:val="right"/>
        <w:rPr>
          <w:rFonts w:ascii="Times New Roman" w:hAnsi="Times New Roman" w:cs="Times New Roman"/>
          <w:i/>
          <w:sz w:val="20"/>
          <w:szCs w:val="20"/>
        </w:rPr>
      </w:pPr>
    </w:p>
    <w:p w14:paraId="634DA6D6" w14:textId="77777777" w:rsidR="00B26276" w:rsidRDefault="00B26276" w:rsidP="00B26276">
      <w:pPr>
        <w:spacing w:line="276" w:lineRule="auto"/>
        <w:jc w:val="right"/>
        <w:rPr>
          <w:rFonts w:ascii="Times New Roman" w:hAnsi="Times New Roman" w:cs="Times New Roman"/>
          <w:i/>
          <w:sz w:val="20"/>
          <w:szCs w:val="20"/>
        </w:rPr>
      </w:pPr>
    </w:p>
    <w:p w14:paraId="3506396F" w14:textId="77777777" w:rsidR="00B26276" w:rsidRDefault="00B26276" w:rsidP="00B26276">
      <w:pPr>
        <w:spacing w:line="276" w:lineRule="auto"/>
        <w:jc w:val="right"/>
        <w:rPr>
          <w:rFonts w:ascii="Times New Roman" w:hAnsi="Times New Roman" w:cs="Times New Roman"/>
          <w:i/>
          <w:sz w:val="20"/>
          <w:szCs w:val="20"/>
        </w:rPr>
      </w:pPr>
    </w:p>
    <w:p w14:paraId="4AD61B0F" w14:textId="77777777" w:rsidR="00B26276" w:rsidRDefault="00B26276" w:rsidP="00B26276">
      <w:pPr>
        <w:spacing w:line="276" w:lineRule="auto"/>
        <w:jc w:val="right"/>
        <w:rPr>
          <w:rFonts w:ascii="Times New Roman" w:hAnsi="Times New Roman" w:cs="Times New Roman"/>
          <w:i/>
          <w:sz w:val="20"/>
          <w:szCs w:val="20"/>
        </w:rPr>
      </w:pPr>
    </w:p>
    <w:p w14:paraId="12D8F015" w14:textId="77777777" w:rsidR="00B26276" w:rsidRDefault="00B26276" w:rsidP="00B26276">
      <w:pPr>
        <w:spacing w:line="276" w:lineRule="auto"/>
        <w:jc w:val="right"/>
        <w:rPr>
          <w:rFonts w:ascii="Times New Roman" w:hAnsi="Times New Roman" w:cs="Times New Roman"/>
          <w:i/>
          <w:sz w:val="20"/>
          <w:szCs w:val="20"/>
        </w:rPr>
      </w:pPr>
    </w:p>
    <w:p w14:paraId="277F231B" w14:textId="77777777" w:rsidR="00B26276" w:rsidRDefault="00B26276" w:rsidP="00B26276">
      <w:pPr>
        <w:spacing w:line="276" w:lineRule="auto"/>
        <w:jc w:val="right"/>
        <w:rPr>
          <w:rFonts w:ascii="Times New Roman" w:hAnsi="Times New Roman" w:cs="Times New Roman"/>
          <w:i/>
          <w:sz w:val="20"/>
          <w:szCs w:val="20"/>
        </w:rPr>
      </w:pPr>
    </w:p>
    <w:p w14:paraId="5372959A" w14:textId="77777777" w:rsidR="00B26276" w:rsidRDefault="00B26276" w:rsidP="00B26276">
      <w:pPr>
        <w:spacing w:line="276" w:lineRule="auto"/>
        <w:jc w:val="right"/>
        <w:rPr>
          <w:rFonts w:ascii="Times New Roman" w:hAnsi="Times New Roman" w:cs="Times New Roman"/>
          <w:i/>
          <w:sz w:val="20"/>
          <w:szCs w:val="20"/>
        </w:rPr>
      </w:pPr>
    </w:p>
    <w:p w14:paraId="6DE22A21" w14:textId="77777777" w:rsidR="00B26276" w:rsidRDefault="00B26276" w:rsidP="00B26276">
      <w:pPr>
        <w:spacing w:line="276" w:lineRule="auto"/>
        <w:jc w:val="right"/>
        <w:rPr>
          <w:rFonts w:ascii="Times New Roman" w:hAnsi="Times New Roman" w:cs="Times New Roman"/>
          <w:i/>
          <w:sz w:val="20"/>
          <w:szCs w:val="20"/>
        </w:rPr>
      </w:pPr>
    </w:p>
    <w:p w14:paraId="1877377D" w14:textId="77777777" w:rsidR="00B26276" w:rsidRDefault="00B26276" w:rsidP="00B26276">
      <w:pPr>
        <w:spacing w:line="276" w:lineRule="auto"/>
        <w:jc w:val="right"/>
        <w:rPr>
          <w:rFonts w:ascii="Times New Roman" w:hAnsi="Times New Roman" w:cs="Times New Roman"/>
          <w:i/>
          <w:sz w:val="20"/>
          <w:szCs w:val="20"/>
        </w:rPr>
      </w:pPr>
    </w:p>
    <w:p w14:paraId="309887DC" w14:textId="77777777" w:rsidR="00B26276" w:rsidRDefault="00B26276" w:rsidP="00B26276">
      <w:pPr>
        <w:spacing w:line="276" w:lineRule="auto"/>
        <w:jc w:val="right"/>
        <w:rPr>
          <w:rFonts w:ascii="Times New Roman" w:hAnsi="Times New Roman" w:cs="Times New Roman"/>
          <w:i/>
          <w:sz w:val="20"/>
          <w:szCs w:val="20"/>
        </w:rPr>
      </w:pPr>
    </w:p>
    <w:p w14:paraId="66A0C768" w14:textId="77777777" w:rsidR="00B26276" w:rsidRDefault="00B26276" w:rsidP="00B26276">
      <w:pPr>
        <w:spacing w:line="276" w:lineRule="auto"/>
        <w:rPr>
          <w:rFonts w:ascii="Times New Roman" w:hAnsi="Times New Roman" w:cs="Times New Roman"/>
          <w:i/>
          <w:sz w:val="20"/>
          <w:szCs w:val="20"/>
        </w:rPr>
      </w:pPr>
    </w:p>
    <w:p w14:paraId="410EBB5F" w14:textId="77777777" w:rsidR="00B26276" w:rsidRDefault="00B26276" w:rsidP="00B26276">
      <w:pPr>
        <w:spacing w:line="276" w:lineRule="auto"/>
        <w:jc w:val="right"/>
        <w:rPr>
          <w:rFonts w:ascii="Times New Roman" w:hAnsi="Times New Roman" w:cs="Times New Roman"/>
          <w:i/>
          <w:sz w:val="20"/>
          <w:szCs w:val="20"/>
        </w:rPr>
      </w:pPr>
    </w:p>
    <w:p w14:paraId="6D36F623" w14:textId="77777777" w:rsidR="00B26276" w:rsidRDefault="00B26276" w:rsidP="00B26276">
      <w:pPr>
        <w:spacing w:line="276" w:lineRule="auto"/>
        <w:jc w:val="right"/>
        <w:rPr>
          <w:rFonts w:ascii="Times New Roman" w:hAnsi="Times New Roman" w:cs="Times New Roman"/>
          <w:i/>
          <w:sz w:val="20"/>
          <w:szCs w:val="20"/>
        </w:rPr>
      </w:pPr>
    </w:p>
    <w:p w14:paraId="09E166D9" w14:textId="034B3AD0" w:rsidR="00BD06BE" w:rsidRDefault="00B26276" w:rsidP="00B26276">
      <w:pPr>
        <w:spacing w:line="276" w:lineRule="auto"/>
        <w:ind w:left="4248"/>
        <w:jc w:val="center"/>
        <w:rPr>
          <w:rFonts w:ascii="Times New Roman" w:hAnsi="Times New Roman" w:cs="Times New Roman"/>
          <w:i/>
          <w:sz w:val="20"/>
          <w:szCs w:val="20"/>
        </w:rPr>
      </w:pPr>
      <w:r>
        <w:rPr>
          <w:rFonts w:ascii="Times New Roman" w:hAnsi="Times New Roman" w:cs="Times New Roman"/>
          <w:i/>
          <w:sz w:val="20"/>
          <w:szCs w:val="20"/>
        </w:rPr>
        <w:tab/>
      </w:r>
    </w:p>
    <w:p w14:paraId="781BED24" w14:textId="77777777" w:rsidR="00B26276" w:rsidRDefault="00B26276" w:rsidP="00B26276">
      <w:pPr>
        <w:spacing w:line="276" w:lineRule="auto"/>
        <w:ind w:left="4248"/>
        <w:jc w:val="center"/>
        <w:rPr>
          <w:rFonts w:ascii="Times New Roman" w:hAnsi="Times New Roman" w:cs="Times New Roman"/>
          <w:i/>
          <w:sz w:val="24"/>
          <w:szCs w:val="24"/>
        </w:rPr>
      </w:pPr>
    </w:p>
    <w:p w14:paraId="7E9173C1" w14:textId="2AA30481" w:rsidR="003451EA" w:rsidRPr="008425C7" w:rsidRDefault="003451EA" w:rsidP="008425C7">
      <w:pPr>
        <w:pageBreakBefore/>
        <w:spacing w:line="276" w:lineRule="auto"/>
        <w:jc w:val="right"/>
        <w:rPr>
          <w:sz w:val="18"/>
          <w:szCs w:val="18"/>
        </w:rPr>
      </w:pPr>
      <w:r w:rsidRPr="00DF1864">
        <w:rPr>
          <w:i/>
          <w:sz w:val="18"/>
          <w:szCs w:val="18"/>
        </w:rPr>
        <w:lastRenderedPageBreak/>
        <w:t>załącznik nr 4</w:t>
      </w:r>
      <w:r w:rsidR="008425C7" w:rsidRPr="00DF1864">
        <w:rPr>
          <w:i/>
          <w:sz w:val="18"/>
          <w:szCs w:val="18"/>
        </w:rPr>
        <w:t>b</w:t>
      </w:r>
      <w:r w:rsidRPr="008425C7">
        <w:rPr>
          <w:i/>
          <w:sz w:val="18"/>
          <w:szCs w:val="18"/>
        </w:rPr>
        <w:br/>
        <w:t>do Instrukcji monitoringu i windykacji należności w UG</w:t>
      </w:r>
    </w:p>
    <w:p w14:paraId="435606A6" w14:textId="62E88153" w:rsidR="003451EA" w:rsidRPr="008425C7" w:rsidRDefault="003451EA" w:rsidP="003451EA">
      <w:pPr>
        <w:tabs>
          <w:tab w:val="left" w:pos="180"/>
        </w:tabs>
        <w:spacing w:line="276" w:lineRule="auto"/>
        <w:rPr>
          <w:i/>
          <w:lang w:val="en-GB"/>
        </w:rPr>
      </w:pPr>
      <w:r w:rsidRPr="008425C7">
        <w:rPr>
          <w:lang w:val="en-GB"/>
        </w:rPr>
        <w:t>…………………………………</w:t>
      </w:r>
    </w:p>
    <w:p w14:paraId="16B693B4" w14:textId="2D12BFD5" w:rsidR="005E2DD2" w:rsidRPr="008425C7" w:rsidRDefault="005E2DD2" w:rsidP="003451EA">
      <w:pPr>
        <w:spacing w:line="276" w:lineRule="auto"/>
        <w:rPr>
          <w:lang w:val="en-GB"/>
        </w:rPr>
      </w:pPr>
      <w:r w:rsidRPr="008425C7">
        <w:rPr>
          <w:i/>
          <w:lang w:val="en-GB"/>
        </w:rPr>
        <w:t xml:space="preserve">UG stamp </w:t>
      </w:r>
    </w:p>
    <w:p w14:paraId="76812CAD" w14:textId="7DB6E655" w:rsidR="005E2DD2" w:rsidRPr="008425C7" w:rsidRDefault="005E2DD2" w:rsidP="005E2DD2">
      <w:pPr>
        <w:tabs>
          <w:tab w:val="left" w:pos="6225"/>
          <w:tab w:val="right" w:pos="9746"/>
        </w:tabs>
        <w:rPr>
          <w:lang w:val="en-GB"/>
        </w:rPr>
      </w:pPr>
      <w:r w:rsidRPr="008425C7">
        <w:rPr>
          <w:lang w:val="en-GB"/>
        </w:rPr>
        <w:tab/>
      </w:r>
      <w:r w:rsidRPr="008425C7">
        <w:rPr>
          <w:lang w:val="en-GB"/>
        </w:rPr>
        <w:tab/>
        <w:t>Gdansk, ……………………</w:t>
      </w:r>
      <w:r w:rsidRPr="008425C7">
        <w:rPr>
          <w:i/>
          <w:lang w:val="en-GB"/>
        </w:rPr>
        <w:br/>
      </w:r>
    </w:p>
    <w:p w14:paraId="689C4273" w14:textId="77777777" w:rsidR="005E2DD2" w:rsidRPr="008425C7" w:rsidRDefault="005E2DD2" w:rsidP="005E2DD2">
      <w:pPr>
        <w:tabs>
          <w:tab w:val="left" w:pos="6375"/>
        </w:tabs>
        <w:jc w:val="right"/>
        <w:rPr>
          <w:b/>
          <w:lang w:val="en-GB"/>
        </w:rPr>
      </w:pPr>
    </w:p>
    <w:p w14:paraId="4DAE1589" w14:textId="77777777" w:rsidR="005E2DD2" w:rsidRPr="008425C7" w:rsidRDefault="005E2DD2" w:rsidP="005E2DD2">
      <w:pPr>
        <w:tabs>
          <w:tab w:val="left" w:pos="6375"/>
        </w:tabs>
        <w:jc w:val="both"/>
        <w:rPr>
          <w:b/>
          <w:lang w:val="en-GB" w:eastAsia="en-US"/>
        </w:rPr>
      </w:pPr>
    </w:p>
    <w:p w14:paraId="2A7D07DB" w14:textId="77777777" w:rsidR="005E2DD2" w:rsidRPr="008425C7" w:rsidRDefault="005E2DD2" w:rsidP="005E2DD2">
      <w:pPr>
        <w:tabs>
          <w:tab w:val="left" w:pos="6375"/>
        </w:tabs>
        <w:jc w:val="both"/>
        <w:rPr>
          <w:b/>
          <w:lang w:val="en-GB" w:eastAsia="en-US"/>
        </w:rPr>
      </w:pPr>
    </w:p>
    <w:p w14:paraId="19A3234B" w14:textId="77777777" w:rsidR="005E2DD2" w:rsidRPr="008425C7" w:rsidRDefault="005E2DD2" w:rsidP="005E2DD2">
      <w:pPr>
        <w:spacing w:line="360" w:lineRule="auto"/>
        <w:jc w:val="both"/>
        <w:rPr>
          <w:b/>
          <w:lang w:val="en-GB"/>
        </w:rPr>
      </w:pPr>
      <w:r w:rsidRPr="008425C7">
        <w:rPr>
          <w:b/>
          <w:lang w:val="en-GB"/>
        </w:rPr>
        <w:t>…………………………</w:t>
      </w:r>
    </w:p>
    <w:p w14:paraId="228DB9B5" w14:textId="77777777" w:rsidR="005E2DD2" w:rsidRPr="008425C7" w:rsidRDefault="005E2DD2" w:rsidP="005E2DD2">
      <w:pPr>
        <w:spacing w:line="360" w:lineRule="auto"/>
        <w:jc w:val="both"/>
        <w:rPr>
          <w:b/>
          <w:lang w:val="en-GB"/>
        </w:rPr>
      </w:pPr>
      <w:r w:rsidRPr="008425C7">
        <w:rPr>
          <w:b/>
          <w:lang w:val="en-GB"/>
        </w:rPr>
        <w:t>…………………………</w:t>
      </w:r>
    </w:p>
    <w:p w14:paraId="321A16D8" w14:textId="77777777" w:rsidR="005E2DD2" w:rsidRPr="008425C7" w:rsidRDefault="005E2DD2" w:rsidP="005E2DD2">
      <w:pPr>
        <w:tabs>
          <w:tab w:val="left" w:pos="6375"/>
        </w:tabs>
        <w:jc w:val="both"/>
        <w:rPr>
          <w:b/>
          <w:lang w:val="en-GB"/>
        </w:rPr>
      </w:pPr>
      <w:r w:rsidRPr="008425C7">
        <w:rPr>
          <w:lang w:val="en-GB"/>
        </w:rPr>
        <w:tab/>
      </w:r>
    </w:p>
    <w:p w14:paraId="2DEB17E3" w14:textId="77777777" w:rsidR="005E2DD2" w:rsidRPr="008425C7" w:rsidRDefault="005E2DD2" w:rsidP="005E2DD2">
      <w:pPr>
        <w:tabs>
          <w:tab w:val="left" w:pos="6375"/>
        </w:tabs>
        <w:jc w:val="both"/>
        <w:rPr>
          <w:lang w:val="en-GB"/>
        </w:rPr>
      </w:pPr>
    </w:p>
    <w:p w14:paraId="2F003AE1" w14:textId="77777777" w:rsidR="005E2DD2" w:rsidRPr="008425C7" w:rsidRDefault="005E2DD2" w:rsidP="005E2DD2">
      <w:pPr>
        <w:jc w:val="both"/>
        <w:rPr>
          <w:lang w:val="en-GB"/>
        </w:rPr>
      </w:pPr>
    </w:p>
    <w:p w14:paraId="36DF944B" w14:textId="77777777" w:rsidR="005E2DD2" w:rsidRPr="008425C7" w:rsidRDefault="005E2DD2" w:rsidP="005E2DD2">
      <w:pPr>
        <w:jc w:val="center"/>
        <w:rPr>
          <w:b/>
          <w:lang w:val="en-GB"/>
        </w:rPr>
      </w:pPr>
    </w:p>
    <w:p w14:paraId="3A48D0D2" w14:textId="77777777" w:rsidR="005E2DD2" w:rsidRPr="008425C7" w:rsidRDefault="005E2DD2" w:rsidP="005E2DD2">
      <w:pPr>
        <w:suppressAutoHyphens/>
        <w:autoSpaceDN w:val="0"/>
        <w:jc w:val="center"/>
        <w:textAlignment w:val="baseline"/>
        <w:rPr>
          <w:b/>
          <w:lang w:val="en-GB"/>
        </w:rPr>
      </w:pPr>
    </w:p>
    <w:p w14:paraId="167FDE62" w14:textId="77777777" w:rsidR="005E2DD2" w:rsidRPr="008425C7" w:rsidRDefault="005E2DD2" w:rsidP="005E2DD2">
      <w:pPr>
        <w:jc w:val="center"/>
        <w:rPr>
          <w:b/>
          <w:lang w:val="en-US"/>
        </w:rPr>
      </w:pPr>
      <w:r w:rsidRPr="008425C7">
        <w:rPr>
          <w:b/>
          <w:lang w:val="en-US"/>
        </w:rPr>
        <w:t>THE FINAL CALL FOR PAYMENT BEFORE COURT PROCEDURE</w:t>
      </w:r>
    </w:p>
    <w:p w14:paraId="42832420" w14:textId="77777777" w:rsidR="005E2DD2" w:rsidRPr="008425C7" w:rsidRDefault="005E2DD2" w:rsidP="005E2DD2">
      <w:pPr>
        <w:jc w:val="both"/>
        <w:rPr>
          <w:b/>
          <w:lang w:val="en-US"/>
        </w:rPr>
      </w:pPr>
    </w:p>
    <w:p w14:paraId="3C0DC740" w14:textId="77777777" w:rsidR="005E2DD2" w:rsidRPr="008425C7" w:rsidRDefault="005E2DD2" w:rsidP="005E2DD2">
      <w:pPr>
        <w:jc w:val="both"/>
        <w:rPr>
          <w:b/>
          <w:lang w:val="en-US"/>
        </w:rPr>
      </w:pPr>
      <w:r w:rsidRPr="008425C7">
        <w:rPr>
          <w:b/>
          <w:lang w:val="en-US"/>
        </w:rPr>
        <w:t xml:space="preserve">On behalf of my principal, Rector of the University of Gdansk I call you for immediate settlement of the amount due, according to the table below: </w:t>
      </w:r>
    </w:p>
    <w:p w14:paraId="77A1C41A" w14:textId="77777777" w:rsidR="005E2DD2" w:rsidRPr="008425C7" w:rsidRDefault="005E2DD2" w:rsidP="005E2DD2">
      <w:pPr>
        <w:jc w:val="both"/>
        <w:rPr>
          <w:lang w:val="en-US"/>
        </w:rPr>
      </w:pPr>
      <w:r w:rsidRPr="008425C7">
        <w:rPr>
          <w:lang w:val="en-US"/>
        </w:rPr>
        <w:tab/>
      </w:r>
      <w:r w:rsidRPr="008425C7">
        <w:rPr>
          <w:lang w:val="en-US"/>
        </w:rPr>
        <w:tab/>
      </w:r>
      <w:r w:rsidRPr="008425C7">
        <w:rPr>
          <w:lang w:val="en-US"/>
        </w:rPr>
        <w:tab/>
      </w:r>
      <w:r w:rsidRPr="008425C7">
        <w:rPr>
          <w:lang w:val="en-US"/>
        </w:rPr>
        <w:tab/>
      </w:r>
      <w:r w:rsidRPr="008425C7">
        <w:rPr>
          <w:lang w:val="en-US"/>
        </w:rPr>
        <w:tab/>
      </w:r>
      <w:r w:rsidRPr="008425C7">
        <w:rPr>
          <w:lang w:val="en-US"/>
        </w:rPr>
        <w:tab/>
      </w:r>
      <w:r w:rsidRPr="008425C7">
        <w:rPr>
          <w:lang w:val="en-US"/>
        </w:rPr>
        <w:tab/>
      </w:r>
      <w:r w:rsidRPr="008425C7">
        <w:rPr>
          <w:lang w:val="en-US"/>
        </w:rPr>
        <w:tab/>
      </w:r>
      <w:r w:rsidRPr="008425C7">
        <w:rPr>
          <w:lang w:val="en-US"/>
        </w:rPr>
        <w:tab/>
      </w:r>
      <w:r w:rsidRPr="008425C7">
        <w:rPr>
          <w:lang w:val="en-US"/>
        </w:rPr>
        <w:tab/>
      </w:r>
    </w:p>
    <w:tbl>
      <w:tblPr>
        <w:tblW w:w="95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559"/>
        <w:gridCol w:w="1843"/>
        <w:gridCol w:w="2553"/>
      </w:tblGrid>
      <w:tr w:rsidR="005E2DD2" w:rsidRPr="008425C7" w14:paraId="58E4417E" w14:textId="77777777" w:rsidTr="003451EA">
        <w:tc>
          <w:tcPr>
            <w:tcW w:w="354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3ED2231" w14:textId="77777777" w:rsidR="005E2DD2" w:rsidRPr="008425C7" w:rsidRDefault="005E2DD2" w:rsidP="003451EA">
            <w:pPr>
              <w:jc w:val="center"/>
              <w:rPr>
                <w:b/>
              </w:rPr>
            </w:pPr>
            <w:proofErr w:type="spellStart"/>
            <w:r w:rsidRPr="008425C7">
              <w:rPr>
                <w:b/>
              </w:rPr>
              <w:t>Type</w:t>
            </w:r>
            <w:proofErr w:type="spellEnd"/>
            <w:r w:rsidRPr="008425C7">
              <w:rPr>
                <w:b/>
              </w:rPr>
              <w:t xml:space="preserve"> of </w:t>
            </w:r>
            <w:proofErr w:type="spellStart"/>
            <w:r w:rsidRPr="008425C7">
              <w:rPr>
                <w:b/>
              </w:rPr>
              <w:t>payment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457850" w14:textId="77777777" w:rsidR="005E2DD2" w:rsidRPr="008425C7" w:rsidRDefault="005E2DD2" w:rsidP="003451EA">
            <w:pPr>
              <w:jc w:val="center"/>
              <w:rPr>
                <w:b/>
              </w:rPr>
            </w:pPr>
            <w:r w:rsidRPr="008425C7">
              <w:rPr>
                <w:b/>
              </w:rPr>
              <w:t xml:space="preserve">Gross </w:t>
            </w:r>
            <w:proofErr w:type="spellStart"/>
            <w:r w:rsidRPr="008425C7">
              <w:rPr>
                <w:b/>
              </w:rPr>
              <w:t>amount</w:t>
            </w:r>
            <w:proofErr w:type="spellEnd"/>
            <w:r w:rsidRPr="008425C7">
              <w:rPr>
                <w:b/>
              </w:rPr>
              <w:t xml:space="preserve"> (PLN)</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25459F" w14:textId="77777777" w:rsidR="005E2DD2" w:rsidRPr="008425C7" w:rsidRDefault="005E2DD2" w:rsidP="003451EA">
            <w:pPr>
              <w:jc w:val="center"/>
              <w:rPr>
                <w:b/>
              </w:rPr>
            </w:pPr>
            <w:proofErr w:type="spellStart"/>
            <w:r w:rsidRPr="008425C7">
              <w:rPr>
                <w:b/>
              </w:rPr>
              <w:t>Payment</w:t>
            </w:r>
            <w:proofErr w:type="spellEnd"/>
            <w:r w:rsidRPr="008425C7">
              <w:rPr>
                <w:b/>
              </w:rPr>
              <w:t xml:space="preserve"> </w:t>
            </w:r>
            <w:proofErr w:type="spellStart"/>
            <w:r w:rsidRPr="008425C7">
              <w:rPr>
                <w:b/>
              </w:rPr>
              <w:t>date</w:t>
            </w:r>
            <w:proofErr w:type="spellEnd"/>
          </w:p>
        </w:tc>
        <w:tc>
          <w:tcPr>
            <w:tcW w:w="255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7EC8CD9" w14:textId="77777777" w:rsidR="005E2DD2" w:rsidRPr="008425C7" w:rsidRDefault="005E2DD2" w:rsidP="003451EA">
            <w:pPr>
              <w:jc w:val="center"/>
              <w:rPr>
                <w:b/>
              </w:rPr>
            </w:pPr>
            <w:proofErr w:type="spellStart"/>
            <w:r w:rsidRPr="008425C7">
              <w:rPr>
                <w:b/>
              </w:rPr>
              <w:t>Left</w:t>
            </w:r>
            <w:proofErr w:type="spellEnd"/>
            <w:r w:rsidRPr="008425C7">
              <w:rPr>
                <w:b/>
              </w:rPr>
              <w:t xml:space="preserve"> to </w:t>
            </w:r>
            <w:proofErr w:type="spellStart"/>
            <w:r w:rsidRPr="008425C7">
              <w:rPr>
                <w:b/>
              </w:rPr>
              <w:t>pay</w:t>
            </w:r>
            <w:proofErr w:type="spellEnd"/>
            <w:r w:rsidRPr="008425C7">
              <w:rPr>
                <w:b/>
              </w:rPr>
              <w:t xml:space="preserve"> (PLN)</w:t>
            </w:r>
          </w:p>
        </w:tc>
      </w:tr>
      <w:tr w:rsidR="005E2DD2" w:rsidRPr="008425C7" w14:paraId="7FE664BF" w14:textId="77777777" w:rsidTr="003451EA">
        <w:tc>
          <w:tcPr>
            <w:tcW w:w="3545" w:type="dxa"/>
            <w:tcBorders>
              <w:top w:val="single" w:sz="4" w:space="0" w:color="auto"/>
              <w:left w:val="single" w:sz="4" w:space="0" w:color="auto"/>
              <w:bottom w:val="single" w:sz="4" w:space="0" w:color="auto"/>
              <w:right w:val="single" w:sz="4" w:space="0" w:color="auto"/>
            </w:tcBorders>
            <w:vAlign w:val="center"/>
          </w:tcPr>
          <w:p w14:paraId="47B15564" w14:textId="77777777" w:rsidR="005E2DD2" w:rsidRPr="008425C7" w:rsidRDefault="005E2DD2" w:rsidP="003451EA">
            <w:pPr>
              <w:jc w:val="center"/>
              <w:rPr>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7925B644" w14:textId="77777777" w:rsidR="005E2DD2" w:rsidRPr="008425C7" w:rsidRDefault="005E2DD2" w:rsidP="003451EA">
            <w:pPr>
              <w:jc w:val="center"/>
              <w:rPr>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6CE3FD9" w14:textId="77777777" w:rsidR="005E2DD2" w:rsidRPr="008425C7" w:rsidRDefault="005E2DD2" w:rsidP="003451EA">
            <w:pPr>
              <w:jc w:val="center"/>
              <w:rPr>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14:paraId="2174261A" w14:textId="77777777" w:rsidR="005E2DD2" w:rsidRPr="008425C7" w:rsidRDefault="005E2DD2" w:rsidP="003451EA">
            <w:pPr>
              <w:jc w:val="center"/>
              <w:rPr>
                <w:lang w:val="en-US"/>
              </w:rPr>
            </w:pPr>
          </w:p>
        </w:tc>
      </w:tr>
      <w:tr w:rsidR="005E2DD2" w:rsidRPr="008425C7" w14:paraId="295D4968" w14:textId="77777777" w:rsidTr="003451EA">
        <w:tc>
          <w:tcPr>
            <w:tcW w:w="3545" w:type="dxa"/>
            <w:tcBorders>
              <w:top w:val="single" w:sz="4" w:space="0" w:color="auto"/>
              <w:left w:val="single" w:sz="4" w:space="0" w:color="auto"/>
              <w:bottom w:val="single" w:sz="4" w:space="0" w:color="auto"/>
              <w:right w:val="single" w:sz="4" w:space="0" w:color="auto"/>
            </w:tcBorders>
            <w:vAlign w:val="center"/>
          </w:tcPr>
          <w:p w14:paraId="44B3E128" w14:textId="77777777" w:rsidR="005E2DD2" w:rsidRPr="008425C7" w:rsidRDefault="005E2DD2" w:rsidP="003451EA">
            <w:pPr>
              <w:jc w:val="center"/>
              <w:rPr>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43D1996B" w14:textId="77777777" w:rsidR="005E2DD2" w:rsidRPr="008425C7" w:rsidRDefault="005E2DD2" w:rsidP="003451EA">
            <w:pPr>
              <w:jc w:val="center"/>
              <w:rPr>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5AF76833" w14:textId="77777777" w:rsidR="005E2DD2" w:rsidRPr="008425C7" w:rsidRDefault="005E2DD2" w:rsidP="003451EA">
            <w:pPr>
              <w:jc w:val="center"/>
              <w:rPr>
                <w:lang w:val="en-US"/>
              </w:rPr>
            </w:pPr>
          </w:p>
        </w:tc>
        <w:tc>
          <w:tcPr>
            <w:tcW w:w="2553" w:type="dxa"/>
            <w:tcBorders>
              <w:top w:val="single" w:sz="4" w:space="0" w:color="auto"/>
              <w:left w:val="single" w:sz="4" w:space="0" w:color="auto"/>
              <w:bottom w:val="single" w:sz="4" w:space="0" w:color="auto"/>
              <w:right w:val="single" w:sz="4" w:space="0" w:color="auto"/>
            </w:tcBorders>
            <w:vAlign w:val="center"/>
          </w:tcPr>
          <w:p w14:paraId="60654D8F" w14:textId="77777777" w:rsidR="005E2DD2" w:rsidRPr="008425C7" w:rsidRDefault="005E2DD2" w:rsidP="003451EA">
            <w:pPr>
              <w:jc w:val="center"/>
              <w:rPr>
                <w:lang w:val="en-US"/>
              </w:rPr>
            </w:pPr>
          </w:p>
        </w:tc>
      </w:tr>
      <w:tr w:rsidR="005E2DD2" w:rsidRPr="008425C7" w14:paraId="596356DD" w14:textId="77777777" w:rsidTr="003451EA">
        <w:tc>
          <w:tcPr>
            <w:tcW w:w="3545" w:type="dxa"/>
            <w:tcBorders>
              <w:top w:val="single" w:sz="4" w:space="0" w:color="auto"/>
              <w:left w:val="single" w:sz="4" w:space="0" w:color="auto"/>
              <w:bottom w:val="single" w:sz="4" w:space="0" w:color="auto"/>
              <w:right w:val="single" w:sz="4" w:space="0" w:color="auto"/>
            </w:tcBorders>
            <w:shd w:val="clear" w:color="auto" w:fill="F3F3F3"/>
            <w:vAlign w:val="bottom"/>
            <w:hideMark/>
          </w:tcPr>
          <w:p w14:paraId="7AD5E82E" w14:textId="77777777" w:rsidR="005E2DD2" w:rsidRPr="008425C7" w:rsidRDefault="005E2DD2" w:rsidP="003451EA">
            <w:pPr>
              <w:jc w:val="both"/>
              <w:rPr>
                <w:b/>
                <w:lang w:val="en-US"/>
              </w:rPr>
            </w:pPr>
            <w:r w:rsidRPr="008425C7">
              <w:rPr>
                <w:b/>
                <w:lang w:val="en-US"/>
              </w:rPr>
              <w:t>Total:</w:t>
            </w:r>
          </w:p>
        </w:tc>
        <w:tc>
          <w:tcPr>
            <w:tcW w:w="5955" w:type="dxa"/>
            <w:gridSpan w:val="3"/>
            <w:tcBorders>
              <w:top w:val="single" w:sz="4" w:space="0" w:color="auto"/>
              <w:left w:val="single" w:sz="4" w:space="0" w:color="auto"/>
              <w:bottom w:val="single" w:sz="4" w:space="0" w:color="auto"/>
            </w:tcBorders>
            <w:shd w:val="clear" w:color="auto" w:fill="auto"/>
          </w:tcPr>
          <w:p w14:paraId="7B391EE6" w14:textId="77777777" w:rsidR="005E2DD2" w:rsidRPr="008425C7" w:rsidRDefault="005E2DD2" w:rsidP="003451EA">
            <w:pPr>
              <w:tabs>
                <w:tab w:val="left" w:pos="4575"/>
              </w:tabs>
              <w:jc w:val="center"/>
              <w:rPr>
                <w:b/>
              </w:rPr>
            </w:pPr>
            <w:r w:rsidRPr="008425C7">
              <w:rPr>
                <w:b/>
                <w:lang w:val="en-US"/>
              </w:rPr>
              <w:t xml:space="preserve">                                                       </w:t>
            </w:r>
          </w:p>
        </w:tc>
      </w:tr>
    </w:tbl>
    <w:p w14:paraId="5308391F" w14:textId="77777777" w:rsidR="005E2DD2" w:rsidRPr="008425C7" w:rsidRDefault="005E2DD2" w:rsidP="005E2DD2">
      <w:pPr>
        <w:jc w:val="both"/>
        <w:rPr>
          <w:b/>
          <w:i/>
        </w:rPr>
      </w:pPr>
    </w:p>
    <w:p w14:paraId="7D84361F" w14:textId="77777777" w:rsidR="005E2DD2" w:rsidRPr="008425C7" w:rsidRDefault="005E2DD2" w:rsidP="005E2DD2">
      <w:pPr>
        <w:jc w:val="both"/>
        <w:rPr>
          <w:lang w:val="en-US"/>
        </w:rPr>
      </w:pPr>
      <w:r w:rsidRPr="008425C7">
        <w:rPr>
          <w:b/>
          <w:i/>
          <w:lang w:val="en-US"/>
        </w:rPr>
        <w:t>Words to pay: ………………………………..</w:t>
      </w:r>
    </w:p>
    <w:p w14:paraId="541D37A0" w14:textId="77777777" w:rsidR="005E2DD2" w:rsidRPr="008425C7" w:rsidRDefault="005E2DD2" w:rsidP="005E2DD2">
      <w:pPr>
        <w:suppressAutoHyphens/>
        <w:autoSpaceDN w:val="0"/>
        <w:jc w:val="both"/>
        <w:textAlignment w:val="baseline"/>
        <w:rPr>
          <w:lang w:val="en-US"/>
        </w:rPr>
      </w:pPr>
    </w:p>
    <w:p w14:paraId="7FEBD268" w14:textId="77777777" w:rsidR="005E2DD2" w:rsidRPr="008425C7" w:rsidRDefault="005E2DD2" w:rsidP="005E2DD2">
      <w:pPr>
        <w:jc w:val="both"/>
        <w:rPr>
          <w:lang w:val="en-US"/>
        </w:rPr>
      </w:pPr>
      <w:r w:rsidRPr="008425C7">
        <w:rPr>
          <w:lang w:val="en-US"/>
        </w:rPr>
        <w:t>The above mentioned amount please pass on our bank account no:</w:t>
      </w:r>
    </w:p>
    <w:p w14:paraId="14F3E575" w14:textId="77777777" w:rsidR="005E2DD2" w:rsidRPr="008425C7" w:rsidRDefault="005E2DD2" w:rsidP="005E2DD2">
      <w:pPr>
        <w:jc w:val="both"/>
        <w:rPr>
          <w:lang w:val="en-US"/>
        </w:rPr>
      </w:pPr>
      <w:r w:rsidRPr="008425C7">
        <w:rPr>
          <w:b/>
          <w:lang w:val="en-US"/>
        </w:rPr>
        <w:t>PL 59 1240 1271 1111 0010 4368</w:t>
      </w:r>
      <w:r w:rsidRPr="008425C7">
        <w:rPr>
          <w:lang w:val="en-US"/>
        </w:rPr>
        <w:t xml:space="preserve"> </w:t>
      </w:r>
      <w:r w:rsidRPr="008425C7">
        <w:rPr>
          <w:b/>
          <w:lang w:val="en-US"/>
        </w:rPr>
        <w:t xml:space="preserve">2415 (SWIFT: PKO PPL PW) </w:t>
      </w:r>
      <w:r w:rsidRPr="008425C7">
        <w:rPr>
          <w:lang w:val="en-US"/>
        </w:rPr>
        <w:t>within 7 days of receipt of this call.</w:t>
      </w:r>
    </w:p>
    <w:p w14:paraId="6BB66EC7" w14:textId="77777777" w:rsidR="005E2DD2" w:rsidRPr="008425C7" w:rsidRDefault="005E2DD2" w:rsidP="005E2DD2">
      <w:pPr>
        <w:jc w:val="both"/>
        <w:rPr>
          <w:lang w:val="en-US"/>
        </w:rPr>
      </w:pPr>
    </w:p>
    <w:p w14:paraId="50C4A7C0" w14:textId="77777777" w:rsidR="005E2DD2" w:rsidRPr="008425C7" w:rsidRDefault="005E2DD2" w:rsidP="005E2DD2">
      <w:pPr>
        <w:jc w:val="both"/>
        <w:rPr>
          <w:b/>
          <w:lang w:val="en-US"/>
        </w:rPr>
      </w:pPr>
      <w:r w:rsidRPr="008425C7">
        <w:rPr>
          <w:b/>
          <w:lang w:val="en-US"/>
        </w:rPr>
        <w:t>Failure to settle the amount due within the prescribed period will result in referring the case to court proceedings, and then to bailiff enforcement proceedings based on the provisions of the Civil Code in order to enforce the debt with interest due. The above will also charge you with the costs related to court and bailiff enforcement proceedings.</w:t>
      </w:r>
    </w:p>
    <w:p w14:paraId="23645A7A" w14:textId="77777777" w:rsidR="005E2DD2" w:rsidRPr="008425C7" w:rsidRDefault="005E2DD2" w:rsidP="005E2DD2">
      <w:pPr>
        <w:jc w:val="both"/>
        <w:rPr>
          <w:lang w:val="en-US"/>
        </w:rPr>
      </w:pPr>
    </w:p>
    <w:p w14:paraId="5BEFB91C" w14:textId="77777777" w:rsidR="005E2DD2" w:rsidRPr="008425C7" w:rsidRDefault="005E2DD2" w:rsidP="005E2DD2">
      <w:pPr>
        <w:jc w:val="both"/>
        <w:rPr>
          <w:lang w:val="en-US"/>
        </w:rPr>
      </w:pPr>
      <w:r w:rsidRPr="008425C7">
        <w:rPr>
          <w:lang w:val="en-US"/>
        </w:rPr>
        <w:t>In case of questions please write:</w:t>
      </w:r>
    </w:p>
    <w:p w14:paraId="169D4942" w14:textId="77777777" w:rsidR="005E2DD2" w:rsidRPr="008425C7" w:rsidRDefault="00DF1864" w:rsidP="005E2DD2">
      <w:pPr>
        <w:jc w:val="both"/>
        <w:rPr>
          <w:lang w:val="en-US"/>
        </w:rPr>
      </w:pPr>
      <w:hyperlink r:id="rId12" w:history="1">
        <w:r w:rsidR="005E2DD2" w:rsidRPr="008425C7">
          <w:rPr>
            <w:rStyle w:val="Hipercze"/>
            <w:lang w:val="en-US"/>
          </w:rPr>
          <w:t>.......................@ug.edu.pl</w:t>
        </w:r>
      </w:hyperlink>
      <w:r w:rsidR="005E2DD2" w:rsidRPr="008425C7">
        <w:rPr>
          <w:lang w:val="en-US"/>
        </w:rPr>
        <w:t xml:space="preserve"> or call: +48 ……………….</w:t>
      </w:r>
    </w:p>
    <w:p w14:paraId="2B10138A" w14:textId="77777777" w:rsidR="005E2DD2" w:rsidRPr="008425C7" w:rsidRDefault="005E2DD2" w:rsidP="005E2DD2">
      <w:pPr>
        <w:jc w:val="both"/>
        <w:rPr>
          <w:lang w:val="en-US"/>
        </w:rPr>
      </w:pPr>
    </w:p>
    <w:p w14:paraId="22CA4F34" w14:textId="77777777" w:rsidR="005E2DD2" w:rsidRPr="008425C7" w:rsidRDefault="005E2DD2" w:rsidP="005E2DD2">
      <w:pPr>
        <w:jc w:val="both"/>
        <w:rPr>
          <w:lang w:val="en-US"/>
        </w:rPr>
      </w:pPr>
    </w:p>
    <w:p w14:paraId="464D4EF7" w14:textId="77777777" w:rsidR="005E2DD2" w:rsidRPr="008425C7" w:rsidRDefault="005E2DD2" w:rsidP="005E2DD2">
      <w:pPr>
        <w:jc w:val="both"/>
        <w:rPr>
          <w:lang w:val="en-US"/>
        </w:rPr>
      </w:pPr>
    </w:p>
    <w:p w14:paraId="1EDB21BD" w14:textId="77777777" w:rsidR="005E2DD2" w:rsidRPr="008425C7" w:rsidRDefault="005E2DD2" w:rsidP="005E2DD2">
      <w:pPr>
        <w:rPr>
          <w:i/>
          <w:lang w:val="en-US"/>
        </w:rPr>
      </w:pPr>
    </w:p>
    <w:p w14:paraId="57AA187D" w14:textId="77777777" w:rsidR="005E2DD2" w:rsidRPr="008425C7" w:rsidRDefault="005E2DD2" w:rsidP="005E2DD2">
      <w:pPr>
        <w:jc w:val="right"/>
        <w:rPr>
          <w:i/>
          <w:lang w:val="en-US"/>
        </w:rPr>
      </w:pPr>
      <w:r w:rsidRPr="008425C7">
        <w:rPr>
          <w:i/>
          <w:lang w:val="en-US"/>
        </w:rPr>
        <w:t>…………………………………………………………………………….</w:t>
      </w:r>
    </w:p>
    <w:p w14:paraId="337A6288" w14:textId="350951B8" w:rsidR="005E2DD2" w:rsidRPr="008425C7" w:rsidRDefault="005E2DD2" w:rsidP="005E2DD2">
      <w:pPr>
        <w:ind w:left="2832"/>
        <w:rPr>
          <w:i/>
          <w:lang w:val="en-US"/>
        </w:rPr>
      </w:pPr>
      <w:r w:rsidRPr="008425C7">
        <w:rPr>
          <w:i/>
          <w:lang w:val="en-US"/>
        </w:rPr>
        <w:t xml:space="preserve">                       signature of the person authorized to issue the call</w:t>
      </w:r>
    </w:p>
    <w:p w14:paraId="74599F2A" w14:textId="77777777" w:rsidR="00BD06BE" w:rsidRPr="005E2DD2" w:rsidRDefault="00BD06BE" w:rsidP="001013CB">
      <w:pPr>
        <w:spacing w:line="276" w:lineRule="auto"/>
        <w:ind w:left="4248"/>
        <w:jc w:val="center"/>
        <w:rPr>
          <w:rFonts w:ascii="Times New Roman" w:hAnsi="Times New Roman" w:cs="Times New Roman"/>
          <w:i/>
          <w:sz w:val="24"/>
          <w:szCs w:val="24"/>
          <w:lang w:val="en-US"/>
        </w:rPr>
      </w:pPr>
    </w:p>
    <w:p w14:paraId="44C0ED12" w14:textId="77777777" w:rsidR="005E2DD2" w:rsidRPr="005E2DD2" w:rsidRDefault="00BD06BE" w:rsidP="00BD06BE">
      <w:pPr>
        <w:rPr>
          <w:rFonts w:ascii="Times New Roman" w:hAnsi="Times New Roman" w:cs="Times New Roman"/>
          <w:sz w:val="24"/>
          <w:szCs w:val="24"/>
          <w:lang w:val="en-US"/>
        </w:rPr>
      </w:pPr>
      <w:r w:rsidRPr="005E2DD2">
        <w:rPr>
          <w:rFonts w:ascii="Times New Roman" w:hAnsi="Times New Roman" w:cs="Times New Roman"/>
          <w:i/>
          <w:sz w:val="24"/>
          <w:szCs w:val="24"/>
          <w:lang w:val="en-US"/>
        </w:rPr>
        <w:tab/>
      </w:r>
      <w:r w:rsidRPr="005E2DD2">
        <w:rPr>
          <w:rFonts w:ascii="Times New Roman" w:hAnsi="Times New Roman" w:cs="Times New Roman"/>
          <w:sz w:val="24"/>
          <w:szCs w:val="24"/>
          <w:lang w:val="en-US"/>
        </w:rPr>
        <w:t xml:space="preserve">                                                                                                </w:t>
      </w:r>
    </w:p>
    <w:p w14:paraId="0001D487" w14:textId="77777777" w:rsidR="005E2DD2" w:rsidRDefault="005E2DD2" w:rsidP="005E2DD2">
      <w:pPr>
        <w:rPr>
          <w:rFonts w:ascii="Times New Roman" w:hAnsi="Times New Roman"/>
          <w:sz w:val="24"/>
          <w:szCs w:val="24"/>
          <w:lang w:val="en-US"/>
        </w:rPr>
      </w:pPr>
    </w:p>
    <w:p w14:paraId="1014D944" w14:textId="586A0C2B" w:rsidR="005E2DD2" w:rsidRPr="00EC0686" w:rsidRDefault="005E2DD2" w:rsidP="005E2DD2">
      <w:pPr>
        <w:tabs>
          <w:tab w:val="left" w:pos="7140"/>
        </w:tabs>
        <w:rPr>
          <w:rFonts w:ascii="Calibri" w:eastAsia="Calibri" w:hAnsi="Calibri" w:cs="Times New Roman"/>
          <w:lang w:val="en-GB" w:eastAsia="en-US"/>
        </w:rPr>
      </w:pPr>
    </w:p>
    <w:p w14:paraId="43F549B4" w14:textId="77777777" w:rsidR="005E2DD2" w:rsidRPr="00EC0686" w:rsidRDefault="005E2DD2" w:rsidP="005E2DD2">
      <w:pPr>
        <w:tabs>
          <w:tab w:val="left" w:pos="7140"/>
        </w:tabs>
        <w:rPr>
          <w:rFonts w:ascii="Calibri" w:eastAsia="Calibri" w:hAnsi="Calibri" w:cs="Times New Roman"/>
          <w:lang w:val="en-GB" w:eastAsia="en-US"/>
        </w:rPr>
      </w:pPr>
    </w:p>
    <w:p w14:paraId="3BFE59CE" w14:textId="0ADFBA28" w:rsidR="005E2DD2" w:rsidRPr="00666A4E" w:rsidRDefault="005E2DD2" w:rsidP="00666A4E">
      <w:pPr>
        <w:pageBreakBefore/>
        <w:tabs>
          <w:tab w:val="left" w:pos="7140"/>
        </w:tabs>
        <w:jc w:val="right"/>
        <w:rPr>
          <w:rFonts w:eastAsia="Calibri"/>
          <w:lang w:val="en-US" w:eastAsia="en-US"/>
        </w:rPr>
      </w:pPr>
      <w:r w:rsidRPr="00666A4E">
        <w:rPr>
          <w:rFonts w:eastAsia="Calibri"/>
          <w:lang w:val="en-US" w:eastAsia="en-US"/>
        </w:rPr>
        <w:lastRenderedPageBreak/>
        <w:t xml:space="preserve">Gdansk, …………………  </w:t>
      </w:r>
    </w:p>
    <w:p w14:paraId="27C80728" w14:textId="77777777" w:rsidR="005E2DD2" w:rsidRPr="00666A4E" w:rsidRDefault="005E2DD2" w:rsidP="005E2DD2">
      <w:pPr>
        <w:spacing w:line="276" w:lineRule="auto"/>
        <w:rPr>
          <w:rFonts w:eastAsia="Calibri"/>
          <w:b/>
          <w:lang w:val="en-US" w:eastAsia="en-US"/>
        </w:rPr>
      </w:pPr>
    </w:p>
    <w:p w14:paraId="3FC762C5" w14:textId="77777777" w:rsidR="005E2DD2" w:rsidRPr="00666A4E" w:rsidRDefault="005E2DD2" w:rsidP="005E2DD2">
      <w:pPr>
        <w:spacing w:line="276" w:lineRule="auto"/>
        <w:rPr>
          <w:rFonts w:eastAsia="Calibri"/>
          <w:b/>
          <w:lang w:val="en-US" w:eastAsia="en-US"/>
        </w:rPr>
      </w:pPr>
    </w:p>
    <w:p w14:paraId="5F250637" w14:textId="77777777" w:rsidR="005E2DD2" w:rsidRPr="00666A4E" w:rsidRDefault="005E2DD2" w:rsidP="005E2DD2">
      <w:pPr>
        <w:spacing w:line="360" w:lineRule="auto"/>
        <w:jc w:val="both"/>
        <w:rPr>
          <w:b/>
          <w:lang w:val="en-US"/>
        </w:rPr>
      </w:pPr>
      <w:r w:rsidRPr="00666A4E">
        <w:rPr>
          <w:b/>
          <w:lang w:val="en-US"/>
        </w:rPr>
        <w:t>……………………</w:t>
      </w:r>
    </w:p>
    <w:p w14:paraId="2A6C6657" w14:textId="77777777" w:rsidR="005E2DD2" w:rsidRPr="00666A4E" w:rsidRDefault="005E2DD2" w:rsidP="005E2DD2">
      <w:pPr>
        <w:spacing w:line="360" w:lineRule="auto"/>
        <w:jc w:val="both"/>
        <w:rPr>
          <w:b/>
          <w:lang w:val="en-US"/>
        </w:rPr>
      </w:pPr>
      <w:r w:rsidRPr="00666A4E">
        <w:rPr>
          <w:b/>
          <w:lang w:val="en-US"/>
        </w:rPr>
        <w:t>……………………</w:t>
      </w:r>
    </w:p>
    <w:p w14:paraId="1B9EE2D6" w14:textId="77777777" w:rsidR="005E2DD2" w:rsidRPr="00666A4E" w:rsidRDefault="005E2DD2" w:rsidP="005E2DD2">
      <w:pPr>
        <w:tabs>
          <w:tab w:val="left" w:pos="2415"/>
        </w:tabs>
        <w:spacing w:line="276" w:lineRule="auto"/>
        <w:jc w:val="both"/>
        <w:rPr>
          <w:rFonts w:eastAsia="Calibri"/>
          <w:b/>
          <w:lang w:val="en-US" w:eastAsia="en-US"/>
        </w:rPr>
      </w:pPr>
      <w:r w:rsidRPr="00666A4E">
        <w:rPr>
          <w:rFonts w:eastAsia="Calibri"/>
          <w:lang w:val="en-US" w:eastAsia="en-US"/>
        </w:rPr>
        <w:tab/>
      </w:r>
      <w:r w:rsidRPr="00666A4E">
        <w:rPr>
          <w:rFonts w:eastAsia="Calibri"/>
          <w:lang w:val="en-US" w:eastAsia="en-US"/>
        </w:rPr>
        <w:tab/>
      </w:r>
      <w:r w:rsidRPr="00666A4E">
        <w:rPr>
          <w:rFonts w:eastAsia="Calibri"/>
          <w:lang w:val="en-US" w:eastAsia="en-US"/>
        </w:rPr>
        <w:tab/>
      </w:r>
      <w:r w:rsidRPr="00666A4E">
        <w:rPr>
          <w:rFonts w:eastAsia="Calibri"/>
          <w:lang w:val="en-US" w:eastAsia="en-US"/>
        </w:rPr>
        <w:tab/>
      </w:r>
    </w:p>
    <w:p w14:paraId="3970ED4E" w14:textId="77777777" w:rsidR="005E2DD2" w:rsidRPr="00666A4E" w:rsidRDefault="005E2DD2" w:rsidP="005E2DD2">
      <w:pPr>
        <w:tabs>
          <w:tab w:val="left" w:pos="2415"/>
        </w:tabs>
        <w:spacing w:after="200" w:line="276" w:lineRule="auto"/>
        <w:rPr>
          <w:rFonts w:eastAsia="Calibri"/>
          <w:lang w:val="en-US" w:eastAsia="en-US"/>
        </w:rPr>
      </w:pPr>
    </w:p>
    <w:p w14:paraId="3C4CA0B4" w14:textId="77777777" w:rsidR="005E2DD2" w:rsidRPr="00666A4E" w:rsidRDefault="005E2DD2" w:rsidP="005E2DD2">
      <w:pPr>
        <w:tabs>
          <w:tab w:val="left" w:pos="2415"/>
        </w:tabs>
        <w:spacing w:after="200" w:line="276" w:lineRule="auto"/>
        <w:rPr>
          <w:rFonts w:eastAsia="Calibri"/>
          <w:lang w:val="en-US" w:eastAsia="en-US"/>
        </w:rPr>
      </w:pPr>
    </w:p>
    <w:p w14:paraId="62BDEB49" w14:textId="77777777" w:rsidR="005E2DD2" w:rsidRPr="00666A4E" w:rsidRDefault="005E2DD2" w:rsidP="005E2DD2">
      <w:pPr>
        <w:tabs>
          <w:tab w:val="left" w:pos="2415"/>
        </w:tabs>
        <w:spacing w:after="200" w:line="276" w:lineRule="auto"/>
        <w:rPr>
          <w:rFonts w:eastAsia="Calibri"/>
          <w:b/>
          <w:u w:val="single"/>
          <w:lang w:val="en-US" w:eastAsia="en-US"/>
        </w:rPr>
      </w:pPr>
      <w:r w:rsidRPr="00666A4E">
        <w:rPr>
          <w:rFonts w:eastAsia="Calibri"/>
          <w:b/>
          <w:u w:val="single"/>
          <w:lang w:val="en-US" w:eastAsia="en-US"/>
        </w:rPr>
        <w:t xml:space="preserve">Subject: payments due to the University of Gdansk </w:t>
      </w:r>
    </w:p>
    <w:p w14:paraId="2AF83DD1" w14:textId="77777777" w:rsidR="005E2DD2" w:rsidRPr="00666A4E" w:rsidRDefault="005E2DD2" w:rsidP="005E2DD2">
      <w:pPr>
        <w:tabs>
          <w:tab w:val="left" w:pos="2415"/>
        </w:tabs>
        <w:spacing w:after="120" w:line="276" w:lineRule="auto"/>
        <w:jc w:val="both"/>
        <w:rPr>
          <w:rFonts w:eastAsia="Calibri"/>
          <w:b/>
          <w:lang w:val="en-US" w:eastAsia="en-US"/>
        </w:rPr>
      </w:pPr>
      <w:r w:rsidRPr="00666A4E">
        <w:rPr>
          <w:rFonts w:eastAsia="Calibri"/>
          <w:lang w:val="en-US" w:eastAsia="en-US"/>
        </w:rPr>
        <w:t xml:space="preserve">Please find enclosed the Final call for payment due to the University of Gdansk. The amount due: </w:t>
      </w:r>
      <w:r w:rsidRPr="00666A4E">
        <w:rPr>
          <w:rFonts w:eastAsia="Calibri"/>
          <w:b/>
          <w:lang w:val="en-US" w:eastAsia="en-US"/>
        </w:rPr>
        <w:t xml:space="preserve">…………. </w:t>
      </w:r>
      <w:proofErr w:type="spellStart"/>
      <w:r w:rsidRPr="00666A4E">
        <w:rPr>
          <w:rFonts w:eastAsia="Calibri"/>
          <w:b/>
          <w:lang w:val="en-US" w:eastAsia="en-US"/>
        </w:rPr>
        <w:t>zl</w:t>
      </w:r>
      <w:proofErr w:type="spellEnd"/>
      <w:r w:rsidRPr="00666A4E">
        <w:rPr>
          <w:rFonts w:eastAsia="Calibri"/>
          <w:b/>
          <w:lang w:val="en-US" w:eastAsia="en-US"/>
        </w:rPr>
        <w:t xml:space="preserve">. </w:t>
      </w:r>
    </w:p>
    <w:p w14:paraId="10683CCA" w14:textId="77777777" w:rsidR="005E2DD2" w:rsidRPr="00666A4E" w:rsidRDefault="005E2DD2" w:rsidP="005E2DD2">
      <w:pPr>
        <w:tabs>
          <w:tab w:val="left" w:pos="2415"/>
        </w:tabs>
        <w:spacing w:after="120" w:line="276" w:lineRule="auto"/>
        <w:jc w:val="both"/>
        <w:rPr>
          <w:rFonts w:eastAsia="Calibri"/>
          <w:lang w:val="en-US" w:eastAsia="en-US"/>
        </w:rPr>
      </w:pPr>
      <w:r w:rsidRPr="00666A4E">
        <w:rPr>
          <w:rFonts w:eastAsia="Calibri"/>
          <w:lang w:val="en-US" w:eastAsia="en-US"/>
        </w:rPr>
        <w:t>Failure to settle the amount due within the prescribed period will result in referring the case to court proceedings, and then to bailiff enforcement proceedings.</w:t>
      </w:r>
      <w:r w:rsidRPr="00666A4E">
        <w:rPr>
          <w:rFonts w:eastAsia="Calibri"/>
          <w:b/>
          <w:lang w:val="en-US" w:eastAsia="en-US"/>
        </w:rPr>
        <w:t xml:space="preserve"> </w:t>
      </w:r>
    </w:p>
    <w:p w14:paraId="09F0DE43" w14:textId="77777777" w:rsidR="005E2DD2" w:rsidRPr="00666A4E" w:rsidRDefault="005E2DD2" w:rsidP="005E2DD2">
      <w:pPr>
        <w:spacing w:after="200" w:line="276" w:lineRule="auto"/>
        <w:jc w:val="both"/>
        <w:rPr>
          <w:rFonts w:eastAsia="Calibri"/>
          <w:u w:val="single"/>
          <w:lang w:val="en-US" w:eastAsia="en-US"/>
        </w:rPr>
      </w:pPr>
      <w:r w:rsidRPr="00666A4E">
        <w:rPr>
          <w:rFonts w:eastAsia="Calibri"/>
          <w:u w:val="single"/>
          <w:lang w:val="en-US" w:eastAsia="en-US"/>
        </w:rPr>
        <w:t xml:space="preserve">Besides I would like to inform you that according to </w:t>
      </w:r>
      <w:r w:rsidRPr="00666A4E">
        <w:rPr>
          <w:rFonts w:eastAsia="Calibri"/>
          <w:b/>
          <w:u w:val="single"/>
          <w:lang w:val="en-US" w:eastAsia="en-US"/>
        </w:rPr>
        <w:t>art. 187</w:t>
      </w:r>
      <w:r w:rsidRPr="00666A4E">
        <w:rPr>
          <w:rFonts w:eastAsia="Calibri"/>
          <w:u w:val="single"/>
          <w:lang w:val="en-US" w:eastAsia="en-US"/>
        </w:rPr>
        <w:t xml:space="preserve"> </w:t>
      </w:r>
      <w:r w:rsidRPr="00666A4E">
        <w:rPr>
          <w:rFonts w:eastAsia="Calibri"/>
          <w:b/>
          <w:u w:val="single"/>
          <w:lang w:val="en-US" w:eastAsia="en-US"/>
        </w:rPr>
        <w:t>of the Civil Code</w:t>
      </w:r>
      <w:r w:rsidRPr="00666A4E">
        <w:rPr>
          <w:rFonts w:eastAsia="Calibri"/>
          <w:u w:val="single"/>
          <w:lang w:val="en-US" w:eastAsia="en-US"/>
        </w:rPr>
        <w:t xml:space="preserve"> there is possibility of conciliation in the field of debt repayment. The return payment may be paid by instalments, after making an appropriate arrangement. The fundamental condition is your contact with us and making an appropriate written arrangement. </w:t>
      </w:r>
    </w:p>
    <w:p w14:paraId="788B71C0" w14:textId="77777777" w:rsidR="005E2DD2" w:rsidRPr="00666A4E" w:rsidRDefault="005E2DD2" w:rsidP="005E2DD2">
      <w:pPr>
        <w:jc w:val="both"/>
        <w:rPr>
          <w:lang w:val="en-US"/>
        </w:rPr>
      </w:pPr>
      <w:r w:rsidRPr="00666A4E">
        <w:rPr>
          <w:lang w:val="en-US"/>
        </w:rPr>
        <w:t>In case of questions please write:</w:t>
      </w:r>
    </w:p>
    <w:p w14:paraId="1897C28C" w14:textId="77777777" w:rsidR="005E2DD2" w:rsidRPr="00666A4E" w:rsidRDefault="00DF1864" w:rsidP="005E2DD2">
      <w:pPr>
        <w:jc w:val="both"/>
        <w:rPr>
          <w:lang w:val="en-US"/>
        </w:rPr>
      </w:pPr>
      <w:hyperlink r:id="rId13" w:history="1">
        <w:r w:rsidR="005E2DD2" w:rsidRPr="00666A4E">
          <w:rPr>
            <w:color w:val="0000FF"/>
            <w:u w:val="single"/>
            <w:lang w:val="en-US"/>
          </w:rPr>
          <w:t>...................@ug.edu.pl</w:t>
        </w:r>
      </w:hyperlink>
      <w:r w:rsidR="005E2DD2" w:rsidRPr="00666A4E">
        <w:rPr>
          <w:lang w:val="en-US"/>
        </w:rPr>
        <w:t xml:space="preserve"> or call: +48 ………………..</w:t>
      </w:r>
    </w:p>
    <w:p w14:paraId="110F28A3" w14:textId="77777777" w:rsidR="005E2DD2" w:rsidRPr="00666A4E" w:rsidRDefault="005E2DD2" w:rsidP="005E2DD2">
      <w:pPr>
        <w:jc w:val="both"/>
        <w:rPr>
          <w:lang w:val="en-US"/>
        </w:rPr>
      </w:pPr>
    </w:p>
    <w:p w14:paraId="0D96BC66" w14:textId="77777777" w:rsidR="005E2DD2" w:rsidRPr="00666A4E" w:rsidRDefault="005E2DD2" w:rsidP="005E2DD2">
      <w:pPr>
        <w:tabs>
          <w:tab w:val="left" w:pos="2415"/>
        </w:tabs>
        <w:spacing w:line="276" w:lineRule="auto"/>
        <w:jc w:val="both"/>
        <w:rPr>
          <w:rFonts w:eastAsia="Calibri"/>
          <w:lang w:val="en-US" w:eastAsia="en-US"/>
        </w:rPr>
      </w:pPr>
    </w:p>
    <w:p w14:paraId="6AC65DF5" w14:textId="77777777" w:rsidR="005E2DD2" w:rsidRPr="00666A4E" w:rsidRDefault="005E2DD2" w:rsidP="005E2DD2">
      <w:pPr>
        <w:tabs>
          <w:tab w:val="left" w:pos="2415"/>
        </w:tabs>
        <w:spacing w:line="276" w:lineRule="auto"/>
        <w:jc w:val="both"/>
        <w:rPr>
          <w:rFonts w:eastAsia="Calibri"/>
          <w:lang w:val="en-US" w:eastAsia="en-US"/>
        </w:rPr>
      </w:pPr>
    </w:p>
    <w:p w14:paraId="570F7617" w14:textId="77777777" w:rsidR="005E2DD2" w:rsidRPr="00666A4E" w:rsidRDefault="005E2DD2" w:rsidP="005E2DD2">
      <w:pPr>
        <w:tabs>
          <w:tab w:val="left" w:pos="5925"/>
        </w:tabs>
        <w:spacing w:line="276" w:lineRule="auto"/>
        <w:rPr>
          <w:rFonts w:eastAsia="Calibri"/>
          <w:lang w:val="en-US" w:eastAsia="en-US"/>
        </w:rPr>
      </w:pPr>
      <w:r w:rsidRPr="00666A4E">
        <w:rPr>
          <w:rFonts w:eastAsia="Calibri"/>
          <w:lang w:val="en-US" w:eastAsia="en-US"/>
        </w:rPr>
        <w:t xml:space="preserve">                                                                                 </w:t>
      </w:r>
    </w:p>
    <w:p w14:paraId="07323463" w14:textId="77777777" w:rsidR="005E2DD2" w:rsidRPr="00666A4E" w:rsidRDefault="005E2DD2" w:rsidP="005E2DD2">
      <w:pPr>
        <w:tabs>
          <w:tab w:val="left" w:pos="5925"/>
        </w:tabs>
        <w:spacing w:line="276" w:lineRule="auto"/>
        <w:rPr>
          <w:rFonts w:eastAsia="Calibri"/>
          <w:lang w:eastAsia="en-US"/>
        </w:rPr>
      </w:pPr>
      <w:r w:rsidRPr="00666A4E">
        <w:rPr>
          <w:rFonts w:eastAsia="Calibri"/>
          <w:lang w:val="en-US" w:eastAsia="en-US"/>
        </w:rPr>
        <w:t xml:space="preserve">                                                                                                                    </w:t>
      </w:r>
      <w:proofErr w:type="spellStart"/>
      <w:r w:rsidRPr="00666A4E">
        <w:rPr>
          <w:rFonts w:eastAsia="Calibri"/>
          <w:lang w:eastAsia="en-US"/>
        </w:rPr>
        <w:t>Yours</w:t>
      </w:r>
      <w:proofErr w:type="spellEnd"/>
      <w:r w:rsidRPr="00666A4E">
        <w:rPr>
          <w:rFonts w:eastAsia="Calibri"/>
          <w:lang w:eastAsia="en-US"/>
        </w:rPr>
        <w:t xml:space="preserve"> </w:t>
      </w:r>
      <w:proofErr w:type="spellStart"/>
      <w:r w:rsidRPr="00666A4E">
        <w:rPr>
          <w:rFonts w:eastAsia="Calibri"/>
          <w:lang w:eastAsia="en-US"/>
        </w:rPr>
        <w:t>sincerely</w:t>
      </w:r>
      <w:proofErr w:type="spellEnd"/>
      <w:r w:rsidRPr="00666A4E">
        <w:rPr>
          <w:rFonts w:eastAsia="Calibri"/>
          <w:lang w:eastAsia="en-US"/>
        </w:rPr>
        <w:t>,</w:t>
      </w:r>
    </w:p>
    <w:p w14:paraId="5FCC1095" w14:textId="5F2C406B" w:rsidR="005E2DD2" w:rsidRPr="005E2DD2" w:rsidRDefault="005E2DD2" w:rsidP="005E2DD2">
      <w:pPr>
        <w:tabs>
          <w:tab w:val="left" w:pos="405"/>
        </w:tabs>
        <w:spacing w:line="276" w:lineRule="auto"/>
        <w:rPr>
          <w:rFonts w:ascii="Times New Roman" w:hAnsi="Times New Roman" w:cs="Times New Roman"/>
          <w:i/>
          <w:sz w:val="24"/>
          <w:szCs w:val="24"/>
        </w:rPr>
      </w:pPr>
    </w:p>
    <w:p w14:paraId="0372ADEF" w14:textId="77777777" w:rsidR="005E2DD2" w:rsidRPr="005E2DD2" w:rsidRDefault="005E2DD2" w:rsidP="001013CB">
      <w:pPr>
        <w:spacing w:line="276" w:lineRule="auto"/>
        <w:jc w:val="right"/>
        <w:rPr>
          <w:rFonts w:ascii="Times New Roman" w:hAnsi="Times New Roman" w:cs="Times New Roman"/>
          <w:i/>
          <w:sz w:val="24"/>
          <w:szCs w:val="24"/>
        </w:rPr>
      </w:pPr>
    </w:p>
    <w:p w14:paraId="4901DC22" w14:textId="77777777" w:rsidR="005E2DD2" w:rsidRPr="005E2DD2" w:rsidRDefault="005E2DD2" w:rsidP="001013CB">
      <w:pPr>
        <w:spacing w:line="276" w:lineRule="auto"/>
        <w:jc w:val="right"/>
        <w:rPr>
          <w:rFonts w:ascii="Times New Roman" w:hAnsi="Times New Roman" w:cs="Times New Roman"/>
          <w:i/>
          <w:sz w:val="24"/>
          <w:szCs w:val="24"/>
        </w:rPr>
      </w:pPr>
    </w:p>
    <w:p w14:paraId="72ED925F" w14:textId="77777777" w:rsidR="005E2DD2" w:rsidRPr="005E2DD2" w:rsidRDefault="005E2DD2" w:rsidP="001013CB">
      <w:pPr>
        <w:spacing w:line="276" w:lineRule="auto"/>
        <w:jc w:val="right"/>
        <w:rPr>
          <w:rFonts w:ascii="Times New Roman" w:hAnsi="Times New Roman" w:cs="Times New Roman"/>
          <w:i/>
          <w:sz w:val="24"/>
          <w:szCs w:val="24"/>
        </w:rPr>
      </w:pPr>
    </w:p>
    <w:p w14:paraId="0D3B5855" w14:textId="77777777" w:rsidR="005E2DD2" w:rsidRPr="005E2DD2" w:rsidRDefault="005E2DD2" w:rsidP="001013CB">
      <w:pPr>
        <w:spacing w:line="276" w:lineRule="auto"/>
        <w:jc w:val="right"/>
        <w:rPr>
          <w:rFonts w:ascii="Times New Roman" w:hAnsi="Times New Roman" w:cs="Times New Roman"/>
          <w:i/>
          <w:sz w:val="24"/>
          <w:szCs w:val="24"/>
        </w:rPr>
      </w:pPr>
    </w:p>
    <w:p w14:paraId="177F461A" w14:textId="77777777" w:rsidR="005E2DD2" w:rsidRDefault="005E2DD2" w:rsidP="001013CB">
      <w:pPr>
        <w:spacing w:line="276" w:lineRule="auto"/>
        <w:jc w:val="right"/>
        <w:rPr>
          <w:rFonts w:ascii="Times New Roman" w:hAnsi="Times New Roman" w:cs="Times New Roman"/>
          <w:i/>
          <w:sz w:val="20"/>
          <w:szCs w:val="20"/>
        </w:rPr>
      </w:pPr>
    </w:p>
    <w:p w14:paraId="0B7A30DD" w14:textId="77777777" w:rsidR="005E2DD2" w:rsidRDefault="005E2DD2" w:rsidP="001013CB">
      <w:pPr>
        <w:spacing w:line="276" w:lineRule="auto"/>
        <w:jc w:val="right"/>
        <w:rPr>
          <w:rFonts w:ascii="Times New Roman" w:hAnsi="Times New Roman" w:cs="Times New Roman"/>
          <w:i/>
          <w:sz w:val="20"/>
          <w:szCs w:val="20"/>
        </w:rPr>
      </w:pPr>
    </w:p>
    <w:p w14:paraId="537921E1" w14:textId="77777777" w:rsidR="005E2DD2" w:rsidRDefault="005E2DD2" w:rsidP="001013CB">
      <w:pPr>
        <w:spacing w:line="276" w:lineRule="auto"/>
        <w:jc w:val="right"/>
        <w:rPr>
          <w:rFonts w:ascii="Times New Roman" w:hAnsi="Times New Roman" w:cs="Times New Roman"/>
          <w:i/>
          <w:sz w:val="20"/>
          <w:szCs w:val="20"/>
        </w:rPr>
      </w:pPr>
    </w:p>
    <w:p w14:paraId="797C0769" w14:textId="77777777" w:rsidR="005E2DD2" w:rsidRDefault="005E2DD2" w:rsidP="001013CB">
      <w:pPr>
        <w:spacing w:line="276" w:lineRule="auto"/>
        <w:jc w:val="right"/>
        <w:rPr>
          <w:rFonts w:ascii="Times New Roman" w:hAnsi="Times New Roman" w:cs="Times New Roman"/>
          <w:i/>
          <w:sz w:val="20"/>
          <w:szCs w:val="20"/>
        </w:rPr>
      </w:pPr>
    </w:p>
    <w:p w14:paraId="64891874" w14:textId="77777777" w:rsidR="005E2DD2" w:rsidRDefault="005E2DD2" w:rsidP="001013CB">
      <w:pPr>
        <w:spacing w:line="276" w:lineRule="auto"/>
        <w:jc w:val="right"/>
        <w:rPr>
          <w:rFonts w:ascii="Times New Roman" w:hAnsi="Times New Roman" w:cs="Times New Roman"/>
          <w:i/>
          <w:sz w:val="20"/>
          <w:szCs w:val="20"/>
        </w:rPr>
      </w:pPr>
    </w:p>
    <w:p w14:paraId="04A423CF" w14:textId="77777777" w:rsidR="005E2DD2" w:rsidRDefault="005E2DD2" w:rsidP="001013CB">
      <w:pPr>
        <w:spacing w:line="276" w:lineRule="auto"/>
        <w:jc w:val="right"/>
        <w:rPr>
          <w:rFonts w:ascii="Times New Roman" w:hAnsi="Times New Roman" w:cs="Times New Roman"/>
          <w:i/>
          <w:sz w:val="20"/>
          <w:szCs w:val="20"/>
        </w:rPr>
      </w:pPr>
    </w:p>
    <w:p w14:paraId="697635D7" w14:textId="77777777" w:rsidR="005E2DD2" w:rsidRDefault="005E2DD2" w:rsidP="001013CB">
      <w:pPr>
        <w:spacing w:line="276" w:lineRule="auto"/>
        <w:jc w:val="right"/>
        <w:rPr>
          <w:rFonts w:ascii="Times New Roman" w:hAnsi="Times New Roman" w:cs="Times New Roman"/>
          <w:i/>
          <w:sz w:val="20"/>
          <w:szCs w:val="20"/>
        </w:rPr>
      </w:pPr>
    </w:p>
    <w:p w14:paraId="36281151" w14:textId="77777777" w:rsidR="005E2DD2" w:rsidRDefault="005E2DD2" w:rsidP="001013CB">
      <w:pPr>
        <w:spacing w:line="276" w:lineRule="auto"/>
        <w:jc w:val="right"/>
        <w:rPr>
          <w:rFonts w:ascii="Times New Roman" w:hAnsi="Times New Roman" w:cs="Times New Roman"/>
          <w:i/>
          <w:sz w:val="20"/>
          <w:szCs w:val="20"/>
        </w:rPr>
      </w:pPr>
    </w:p>
    <w:p w14:paraId="72E0772E" w14:textId="7433AE7B" w:rsidR="00FB6D15" w:rsidRDefault="00FB6D15">
      <w:pPr>
        <w:rPr>
          <w:rFonts w:ascii="Times New Roman" w:hAnsi="Times New Roman" w:cs="Times New Roman"/>
          <w:i/>
          <w:sz w:val="20"/>
          <w:szCs w:val="20"/>
        </w:rPr>
      </w:pPr>
    </w:p>
    <w:sectPr w:rsidR="00FB6D15" w:rsidSect="001013C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13DE" w14:textId="77777777" w:rsidR="007C1173" w:rsidRDefault="007C1173" w:rsidP="00BF6781">
      <w:r>
        <w:separator/>
      </w:r>
    </w:p>
  </w:endnote>
  <w:endnote w:type="continuationSeparator" w:id="0">
    <w:p w14:paraId="5F7813DF" w14:textId="77777777" w:rsidR="007C1173" w:rsidRDefault="007C1173" w:rsidP="00BF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13DC" w14:textId="77777777" w:rsidR="007C1173" w:rsidRDefault="007C1173" w:rsidP="00BF6781">
      <w:r>
        <w:separator/>
      </w:r>
    </w:p>
  </w:footnote>
  <w:footnote w:type="continuationSeparator" w:id="0">
    <w:p w14:paraId="5F7813DD" w14:textId="77777777" w:rsidR="007C1173" w:rsidRDefault="007C1173" w:rsidP="00BF6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036E"/>
    <w:multiLevelType w:val="hybridMultilevel"/>
    <w:tmpl w:val="5BE255F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20941034"/>
    <w:multiLevelType w:val="hybridMultilevel"/>
    <w:tmpl w:val="911419F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221F4536"/>
    <w:multiLevelType w:val="hybridMultilevel"/>
    <w:tmpl w:val="BC2800A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291E1B08"/>
    <w:multiLevelType w:val="hybridMultilevel"/>
    <w:tmpl w:val="C8EE115E"/>
    <w:lvl w:ilvl="0" w:tplc="FCA274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2C2307A8"/>
    <w:multiLevelType w:val="hybridMultilevel"/>
    <w:tmpl w:val="D6145316"/>
    <w:lvl w:ilvl="0" w:tplc="04150011">
      <w:start w:val="1"/>
      <w:numFmt w:val="decimal"/>
      <w:lvlText w:val="%1)"/>
      <w:lvlJc w:val="left"/>
      <w:pPr>
        <w:ind w:left="720" w:hanging="360"/>
      </w:pPr>
      <w:rPr>
        <w:color w:val="00000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2522846"/>
    <w:multiLevelType w:val="hybridMultilevel"/>
    <w:tmpl w:val="6FEE74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B9E6264"/>
    <w:multiLevelType w:val="hybridMultilevel"/>
    <w:tmpl w:val="A87AF3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7B50C9"/>
    <w:multiLevelType w:val="hybridMultilevel"/>
    <w:tmpl w:val="007A859E"/>
    <w:lvl w:ilvl="0" w:tplc="19BEE91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3941D4"/>
    <w:multiLevelType w:val="hybridMultilevel"/>
    <w:tmpl w:val="3DF09358"/>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4AB827A3"/>
    <w:multiLevelType w:val="hybridMultilevel"/>
    <w:tmpl w:val="8506CF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B7B6FC8"/>
    <w:multiLevelType w:val="hybridMultilevel"/>
    <w:tmpl w:val="564056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E96292D"/>
    <w:multiLevelType w:val="hybridMultilevel"/>
    <w:tmpl w:val="007A859E"/>
    <w:lvl w:ilvl="0" w:tplc="19BEE91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A055E"/>
    <w:multiLevelType w:val="hybridMultilevel"/>
    <w:tmpl w:val="294E1354"/>
    <w:lvl w:ilvl="0" w:tplc="E3E0AEB4">
      <w:start w:val="1"/>
      <w:numFmt w:val="lowerLetter"/>
      <w:lvlText w:val="%1)"/>
      <w:lvlJc w:val="left"/>
      <w:pPr>
        <w:ind w:left="1080" w:hanging="360"/>
      </w:pPr>
      <w:rPr>
        <w:rFonts w:hint="eastAs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CA90295"/>
    <w:multiLevelType w:val="hybridMultilevel"/>
    <w:tmpl w:val="5830B6B0"/>
    <w:lvl w:ilvl="0" w:tplc="FB48880C">
      <w:start w:val="1"/>
      <w:numFmt w:val="decimal"/>
      <w:lvlText w:val="%1)"/>
      <w:lvlJc w:val="left"/>
      <w:pPr>
        <w:ind w:left="862" w:hanging="360"/>
      </w:pPr>
      <w:rPr>
        <w:u w:val="single"/>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692A3236"/>
    <w:multiLevelType w:val="hybridMultilevel"/>
    <w:tmpl w:val="D8166B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693C0040"/>
    <w:multiLevelType w:val="multilevel"/>
    <w:tmpl w:val="79F63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D9A6BF9"/>
    <w:multiLevelType w:val="hybridMultilevel"/>
    <w:tmpl w:val="BFA0FB2A"/>
    <w:lvl w:ilvl="0" w:tplc="14B6C704">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6E201EA5"/>
    <w:multiLevelType w:val="hybridMultilevel"/>
    <w:tmpl w:val="BD0030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1D1308C"/>
    <w:multiLevelType w:val="hybridMultilevel"/>
    <w:tmpl w:val="5D8E763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15:restartNumberingAfterBreak="0">
    <w:nsid w:val="7553327A"/>
    <w:multiLevelType w:val="hybridMultilevel"/>
    <w:tmpl w:val="6B6EFA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566102F"/>
    <w:multiLevelType w:val="hybridMultilevel"/>
    <w:tmpl w:val="41DC25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757301D1"/>
    <w:multiLevelType w:val="hybridMultilevel"/>
    <w:tmpl w:val="B6D0B7B4"/>
    <w:lvl w:ilvl="0" w:tplc="04150011">
      <w:start w:val="1"/>
      <w:numFmt w:val="decimal"/>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cs="Wingdings" w:hint="default"/>
      </w:rPr>
    </w:lvl>
    <w:lvl w:ilvl="3" w:tplc="04150001" w:tentative="1">
      <w:start w:val="1"/>
      <w:numFmt w:val="bullet"/>
      <w:lvlText w:val=""/>
      <w:lvlJc w:val="left"/>
      <w:pPr>
        <w:ind w:left="3022" w:hanging="360"/>
      </w:pPr>
      <w:rPr>
        <w:rFonts w:ascii="Symbol" w:hAnsi="Symbol" w:cs="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cs="Wingdings" w:hint="default"/>
      </w:rPr>
    </w:lvl>
    <w:lvl w:ilvl="6" w:tplc="04150001" w:tentative="1">
      <w:start w:val="1"/>
      <w:numFmt w:val="bullet"/>
      <w:lvlText w:val=""/>
      <w:lvlJc w:val="left"/>
      <w:pPr>
        <w:ind w:left="5182" w:hanging="360"/>
      </w:pPr>
      <w:rPr>
        <w:rFonts w:ascii="Symbol" w:hAnsi="Symbol" w:cs="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cs="Wingdings" w:hint="default"/>
      </w:rPr>
    </w:lvl>
  </w:abstractNum>
  <w:abstractNum w:abstractNumId="22" w15:restartNumberingAfterBreak="0">
    <w:nsid w:val="761C503D"/>
    <w:multiLevelType w:val="hybridMultilevel"/>
    <w:tmpl w:val="96A482AA"/>
    <w:lvl w:ilvl="0" w:tplc="04150011">
      <w:start w:val="1"/>
      <w:numFmt w:val="decimal"/>
      <w:lvlText w:val="%1)"/>
      <w:lvlJc w:val="left"/>
      <w:pPr>
        <w:ind w:left="862" w:hanging="360"/>
      </w:pPr>
    </w:lvl>
    <w:lvl w:ilvl="1" w:tplc="04150017">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78632FCD"/>
    <w:multiLevelType w:val="hybridMultilevel"/>
    <w:tmpl w:val="911419F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7DAE4317"/>
    <w:multiLevelType w:val="hybridMultilevel"/>
    <w:tmpl w:val="01B026F8"/>
    <w:lvl w:ilvl="0" w:tplc="1D14CC46">
      <w:start w:val="1"/>
      <w:numFmt w:val="decimal"/>
      <w:lvlText w:val="%1."/>
      <w:lvlJc w:val="left"/>
      <w:pPr>
        <w:ind w:left="360" w:hanging="360"/>
      </w:pPr>
      <w:rPr>
        <w:color w:val="000000"/>
      </w:rPr>
    </w:lvl>
    <w:lvl w:ilvl="1" w:tplc="4592634C">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867335791">
    <w:abstractNumId w:val="0"/>
  </w:num>
  <w:num w:numId="2" w16cid:durableId="1120605533">
    <w:abstractNumId w:val="9"/>
  </w:num>
  <w:num w:numId="3" w16cid:durableId="1116295120">
    <w:abstractNumId w:val="17"/>
  </w:num>
  <w:num w:numId="4" w16cid:durableId="2123718890">
    <w:abstractNumId w:val="17"/>
  </w:num>
  <w:num w:numId="5" w16cid:durableId="1178616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36677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09519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0722265">
    <w:abstractNumId w:val="13"/>
  </w:num>
  <w:num w:numId="9" w16cid:durableId="914244700">
    <w:abstractNumId w:val="6"/>
  </w:num>
  <w:num w:numId="10" w16cid:durableId="1496917603">
    <w:abstractNumId w:val="16"/>
  </w:num>
  <w:num w:numId="11" w16cid:durableId="1336495952">
    <w:abstractNumId w:val="14"/>
  </w:num>
  <w:num w:numId="12" w16cid:durableId="1294554078">
    <w:abstractNumId w:val="2"/>
  </w:num>
  <w:num w:numId="13" w16cid:durableId="1468401751">
    <w:abstractNumId w:val="21"/>
  </w:num>
  <w:num w:numId="14" w16cid:durableId="812674578">
    <w:abstractNumId w:val="8"/>
  </w:num>
  <w:num w:numId="15" w16cid:durableId="1305234753">
    <w:abstractNumId w:val="19"/>
  </w:num>
  <w:num w:numId="16" w16cid:durableId="1609000544">
    <w:abstractNumId w:val="12"/>
  </w:num>
  <w:num w:numId="17" w16cid:durableId="665792758">
    <w:abstractNumId w:val="4"/>
  </w:num>
  <w:num w:numId="18" w16cid:durableId="1755008436">
    <w:abstractNumId w:val="3"/>
  </w:num>
  <w:num w:numId="19" w16cid:durableId="1679576872">
    <w:abstractNumId w:val="18"/>
  </w:num>
  <w:num w:numId="20" w16cid:durableId="39014712">
    <w:abstractNumId w:val="15"/>
  </w:num>
  <w:num w:numId="21" w16cid:durableId="7747168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23958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45188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473548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36552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167628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25408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4492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01653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84444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48004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37305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31070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5098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1974215">
    <w:abstractNumId w:val="22"/>
  </w:num>
  <w:num w:numId="36" w16cid:durableId="1126582692">
    <w:abstractNumId w:val="23"/>
  </w:num>
  <w:num w:numId="37" w16cid:durableId="268321129">
    <w:abstractNumId w:val="7"/>
  </w:num>
  <w:num w:numId="38" w16cid:durableId="1001851523">
    <w:abstractNumId w:val="11"/>
  </w:num>
  <w:num w:numId="39" w16cid:durableId="867328660">
    <w:abstractNumId w:val="1"/>
  </w:num>
  <w:num w:numId="40" w16cid:durableId="8585664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81"/>
    <w:rsid w:val="000006C6"/>
    <w:rsid w:val="0000182B"/>
    <w:rsid w:val="000047CD"/>
    <w:rsid w:val="0000513B"/>
    <w:rsid w:val="00013D25"/>
    <w:rsid w:val="00013DC8"/>
    <w:rsid w:val="000149EA"/>
    <w:rsid w:val="00017612"/>
    <w:rsid w:val="00025147"/>
    <w:rsid w:val="00050C30"/>
    <w:rsid w:val="00053844"/>
    <w:rsid w:val="000648D5"/>
    <w:rsid w:val="00065163"/>
    <w:rsid w:val="00072F94"/>
    <w:rsid w:val="00074098"/>
    <w:rsid w:val="00087095"/>
    <w:rsid w:val="000C0D91"/>
    <w:rsid w:val="000C26E3"/>
    <w:rsid w:val="000E73EB"/>
    <w:rsid w:val="000F401A"/>
    <w:rsid w:val="000F719B"/>
    <w:rsid w:val="000F78E8"/>
    <w:rsid w:val="001013CB"/>
    <w:rsid w:val="001125BA"/>
    <w:rsid w:val="00124E39"/>
    <w:rsid w:val="0014399D"/>
    <w:rsid w:val="00151104"/>
    <w:rsid w:val="00151E76"/>
    <w:rsid w:val="00156372"/>
    <w:rsid w:val="00157FCA"/>
    <w:rsid w:val="00166E25"/>
    <w:rsid w:val="00167195"/>
    <w:rsid w:val="00167AF4"/>
    <w:rsid w:val="001731C6"/>
    <w:rsid w:val="001861A2"/>
    <w:rsid w:val="00191CE0"/>
    <w:rsid w:val="00197D89"/>
    <w:rsid w:val="00197D95"/>
    <w:rsid w:val="001A26E7"/>
    <w:rsid w:val="001B1889"/>
    <w:rsid w:val="001B224A"/>
    <w:rsid w:val="001E5432"/>
    <w:rsid w:val="001E6194"/>
    <w:rsid w:val="001E6932"/>
    <w:rsid w:val="001F0554"/>
    <w:rsid w:val="001F065D"/>
    <w:rsid w:val="001F528D"/>
    <w:rsid w:val="00206C5C"/>
    <w:rsid w:val="002119E9"/>
    <w:rsid w:val="00212FDB"/>
    <w:rsid w:val="002141D4"/>
    <w:rsid w:val="00216043"/>
    <w:rsid w:val="00230753"/>
    <w:rsid w:val="00231191"/>
    <w:rsid w:val="00231686"/>
    <w:rsid w:val="00231867"/>
    <w:rsid w:val="002333CA"/>
    <w:rsid w:val="002361F5"/>
    <w:rsid w:val="00237F75"/>
    <w:rsid w:val="00241F2B"/>
    <w:rsid w:val="00242034"/>
    <w:rsid w:val="002449C4"/>
    <w:rsid w:val="0024541C"/>
    <w:rsid w:val="002530DD"/>
    <w:rsid w:val="0026022F"/>
    <w:rsid w:val="0027009D"/>
    <w:rsid w:val="00276D2A"/>
    <w:rsid w:val="002825C4"/>
    <w:rsid w:val="002B2FB4"/>
    <w:rsid w:val="002B6745"/>
    <w:rsid w:val="002C1CB7"/>
    <w:rsid w:val="002C2CEE"/>
    <w:rsid w:val="002E727F"/>
    <w:rsid w:val="002F0B68"/>
    <w:rsid w:val="002F4B90"/>
    <w:rsid w:val="003058FD"/>
    <w:rsid w:val="00307F9C"/>
    <w:rsid w:val="003219B3"/>
    <w:rsid w:val="003228EF"/>
    <w:rsid w:val="00330829"/>
    <w:rsid w:val="00333A71"/>
    <w:rsid w:val="003444BB"/>
    <w:rsid w:val="003451EA"/>
    <w:rsid w:val="00347B4F"/>
    <w:rsid w:val="003630EF"/>
    <w:rsid w:val="00366E36"/>
    <w:rsid w:val="0036735B"/>
    <w:rsid w:val="00392585"/>
    <w:rsid w:val="003A3906"/>
    <w:rsid w:val="003A41F2"/>
    <w:rsid w:val="003B2C64"/>
    <w:rsid w:val="003B5DDC"/>
    <w:rsid w:val="003B5FFF"/>
    <w:rsid w:val="003B6F0D"/>
    <w:rsid w:val="003B77A9"/>
    <w:rsid w:val="003C2100"/>
    <w:rsid w:val="003C316F"/>
    <w:rsid w:val="003C50CB"/>
    <w:rsid w:val="003C5465"/>
    <w:rsid w:val="003C5F71"/>
    <w:rsid w:val="003C68E1"/>
    <w:rsid w:val="003C6D61"/>
    <w:rsid w:val="003C735A"/>
    <w:rsid w:val="003D7947"/>
    <w:rsid w:val="003E0BBA"/>
    <w:rsid w:val="003E1AF3"/>
    <w:rsid w:val="003E4052"/>
    <w:rsid w:val="003E442C"/>
    <w:rsid w:val="003E59E0"/>
    <w:rsid w:val="003F022C"/>
    <w:rsid w:val="00404CB0"/>
    <w:rsid w:val="00405E67"/>
    <w:rsid w:val="004137E9"/>
    <w:rsid w:val="00414EF3"/>
    <w:rsid w:val="00416010"/>
    <w:rsid w:val="0041615A"/>
    <w:rsid w:val="00423C45"/>
    <w:rsid w:val="00424898"/>
    <w:rsid w:val="00425EEE"/>
    <w:rsid w:val="00436FAB"/>
    <w:rsid w:val="004402A1"/>
    <w:rsid w:val="004718FF"/>
    <w:rsid w:val="0047637C"/>
    <w:rsid w:val="00477786"/>
    <w:rsid w:val="004816C3"/>
    <w:rsid w:val="00482846"/>
    <w:rsid w:val="00484AED"/>
    <w:rsid w:val="004855BD"/>
    <w:rsid w:val="00487F84"/>
    <w:rsid w:val="004A1F0F"/>
    <w:rsid w:val="004A4E74"/>
    <w:rsid w:val="004C01E1"/>
    <w:rsid w:val="004C044D"/>
    <w:rsid w:val="004D21A5"/>
    <w:rsid w:val="004D71C3"/>
    <w:rsid w:val="004D7CCB"/>
    <w:rsid w:val="004F0BE0"/>
    <w:rsid w:val="004F0C52"/>
    <w:rsid w:val="005002C4"/>
    <w:rsid w:val="00500768"/>
    <w:rsid w:val="0050714F"/>
    <w:rsid w:val="00515199"/>
    <w:rsid w:val="005227AF"/>
    <w:rsid w:val="00535FE9"/>
    <w:rsid w:val="00540BE7"/>
    <w:rsid w:val="005560EB"/>
    <w:rsid w:val="0056117D"/>
    <w:rsid w:val="005718DF"/>
    <w:rsid w:val="00574A68"/>
    <w:rsid w:val="00575D03"/>
    <w:rsid w:val="00577087"/>
    <w:rsid w:val="00583EB4"/>
    <w:rsid w:val="00584BDE"/>
    <w:rsid w:val="00587C7B"/>
    <w:rsid w:val="005954CF"/>
    <w:rsid w:val="005A3D87"/>
    <w:rsid w:val="005A3EA8"/>
    <w:rsid w:val="005B4C4F"/>
    <w:rsid w:val="005B5255"/>
    <w:rsid w:val="005B7C6A"/>
    <w:rsid w:val="005B7CA6"/>
    <w:rsid w:val="005C361D"/>
    <w:rsid w:val="005C5203"/>
    <w:rsid w:val="005C6DBB"/>
    <w:rsid w:val="005D5556"/>
    <w:rsid w:val="005D6989"/>
    <w:rsid w:val="005E2AF6"/>
    <w:rsid w:val="005E2DD2"/>
    <w:rsid w:val="005F565D"/>
    <w:rsid w:val="00603A6F"/>
    <w:rsid w:val="0061016B"/>
    <w:rsid w:val="006101B4"/>
    <w:rsid w:val="00611751"/>
    <w:rsid w:val="00614764"/>
    <w:rsid w:val="006279BE"/>
    <w:rsid w:val="00631486"/>
    <w:rsid w:val="006328ED"/>
    <w:rsid w:val="006455D5"/>
    <w:rsid w:val="0065217D"/>
    <w:rsid w:val="0065376E"/>
    <w:rsid w:val="006611C6"/>
    <w:rsid w:val="00666A4E"/>
    <w:rsid w:val="006815E9"/>
    <w:rsid w:val="006825AF"/>
    <w:rsid w:val="00695CD0"/>
    <w:rsid w:val="006B5DE0"/>
    <w:rsid w:val="006C01F3"/>
    <w:rsid w:val="006C2D4F"/>
    <w:rsid w:val="006D0D89"/>
    <w:rsid w:val="00702DD8"/>
    <w:rsid w:val="0072705A"/>
    <w:rsid w:val="007275EE"/>
    <w:rsid w:val="007530C1"/>
    <w:rsid w:val="00755DA0"/>
    <w:rsid w:val="00763383"/>
    <w:rsid w:val="00764943"/>
    <w:rsid w:val="00770806"/>
    <w:rsid w:val="00772991"/>
    <w:rsid w:val="00774A28"/>
    <w:rsid w:val="00781AC6"/>
    <w:rsid w:val="0079795D"/>
    <w:rsid w:val="007B77FB"/>
    <w:rsid w:val="007C1173"/>
    <w:rsid w:val="007C33D7"/>
    <w:rsid w:val="007D0F93"/>
    <w:rsid w:val="007D3840"/>
    <w:rsid w:val="007E0B60"/>
    <w:rsid w:val="007E62D8"/>
    <w:rsid w:val="007F3A61"/>
    <w:rsid w:val="0081439D"/>
    <w:rsid w:val="00822056"/>
    <w:rsid w:val="008300DD"/>
    <w:rsid w:val="0083223F"/>
    <w:rsid w:val="00832C83"/>
    <w:rsid w:val="00836D75"/>
    <w:rsid w:val="008425C7"/>
    <w:rsid w:val="00862D88"/>
    <w:rsid w:val="00872F19"/>
    <w:rsid w:val="008A21F6"/>
    <w:rsid w:val="008A3961"/>
    <w:rsid w:val="008A507F"/>
    <w:rsid w:val="008A75FC"/>
    <w:rsid w:val="008B47D8"/>
    <w:rsid w:val="008E1A3A"/>
    <w:rsid w:val="008E46AF"/>
    <w:rsid w:val="008F5ED3"/>
    <w:rsid w:val="00901391"/>
    <w:rsid w:val="009172FD"/>
    <w:rsid w:val="009267EF"/>
    <w:rsid w:val="009276DA"/>
    <w:rsid w:val="00943ACE"/>
    <w:rsid w:val="00943B25"/>
    <w:rsid w:val="009461DD"/>
    <w:rsid w:val="009541CB"/>
    <w:rsid w:val="00956424"/>
    <w:rsid w:val="00957E57"/>
    <w:rsid w:val="009624E2"/>
    <w:rsid w:val="009712C2"/>
    <w:rsid w:val="00982E90"/>
    <w:rsid w:val="00984231"/>
    <w:rsid w:val="0098688C"/>
    <w:rsid w:val="0098771E"/>
    <w:rsid w:val="00991882"/>
    <w:rsid w:val="00993543"/>
    <w:rsid w:val="00994D52"/>
    <w:rsid w:val="00997CF7"/>
    <w:rsid w:val="009B7195"/>
    <w:rsid w:val="009C29DE"/>
    <w:rsid w:val="009D27A7"/>
    <w:rsid w:val="009E1196"/>
    <w:rsid w:val="009E2DBE"/>
    <w:rsid w:val="009E5CBA"/>
    <w:rsid w:val="009E7D27"/>
    <w:rsid w:val="009F00D4"/>
    <w:rsid w:val="00A0119D"/>
    <w:rsid w:val="00A052F1"/>
    <w:rsid w:val="00A12395"/>
    <w:rsid w:val="00A17E65"/>
    <w:rsid w:val="00A222DD"/>
    <w:rsid w:val="00A24C6C"/>
    <w:rsid w:val="00A25DAC"/>
    <w:rsid w:val="00A31D65"/>
    <w:rsid w:val="00A603EA"/>
    <w:rsid w:val="00A60B78"/>
    <w:rsid w:val="00A64AD1"/>
    <w:rsid w:val="00A663C2"/>
    <w:rsid w:val="00A70C08"/>
    <w:rsid w:val="00A70C91"/>
    <w:rsid w:val="00A71351"/>
    <w:rsid w:val="00A7397C"/>
    <w:rsid w:val="00A8109A"/>
    <w:rsid w:val="00A82CC8"/>
    <w:rsid w:val="00A92C6C"/>
    <w:rsid w:val="00A94DDE"/>
    <w:rsid w:val="00AA06DA"/>
    <w:rsid w:val="00AA2594"/>
    <w:rsid w:val="00AB4366"/>
    <w:rsid w:val="00AB64AC"/>
    <w:rsid w:val="00AC1A9B"/>
    <w:rsid w:val="00AE4440"/>
    <w:rsid w:val="00AE5BC1"/>
    <w:rsid w:val="00AF0C2F"/>
    <w:rsid w:val="00AF7391"/>
    <w:rsid w:val="00B01116"/>
    <w:rsid w:val="00B17784"/>
    <w:rsid w:val="00B17C18"/>
    <w:rsid w:val="00B204F4"/>
    <w:rsid w:val="00B26276"/>
    <w:rsid w:val="00B351DE"/>
    <w:rsid w:val="00B40352"/>
    <w:rsid w:val="00B43820"/>
    <w:rsid w:val="00B45F59"/>
    <w:rsid w:val="00B532A6"/>
    <w:rsid w:val="00B61A41"/>
    <w:rsid w:val="00B72801"/>
    <w:rsid w:val="00B7665F"/>
    <w:rsid w:val="00B83195"/>
    <w:rsid w:val="00B92140"/>
    <w:rsid w:val="00B95658"/>
    <w:rsid w:val="00BA4F55"/>
    <w:rsid w:val="00BB0449"/>
    <w:rsid w:val="00BB2936"/>
    <w:rsid w:val="00BC16C5"/>
    <w:rsid w:val="00BD06BE"/>
    <w:rsid w:val="00BD18F9"/>
    <w:rsid w:val="00BD2CEF"/>
    <w:rsid w:val="00BD4174"/>
    <w:rsid w:val="00BD4307"/>
    <w:rsid w:val="00BD6726"/>
    <w:rsid w:val="00BF6781"/>
    <w:rsid w:val="00C00B5C"/>
    <w:rsid w:val="00C01E21"/>
    <w:rsid w:val="00C03402"/>
    <w:rsid w:val="00C11668"/>
    <w:rsid w:val="00C15319"/>
    <w:rsid w:val="00C1746E"/>
    <w:rsid w:val="00C22438"/>
    <w:rsid w:val="00C2624A"/>
    <w:rsid w:val="00C47506"/>
    <w:rsid w:val="00C54885"/>
    <w:rsid w:val="00C648E8"/>
    <w:rsid w:val="00C70A6E"/>
    <w:rsid w:val="00C76789"/>
    <w:rsid w:val="00C823DB"/>
    <w:rsid w:val="00C8591B"/>
    <w:rsid w:val="00C96167"/>
    <w:rsid w:val="00CA24E7"/>
    <w:rsid w:val="00CA7CDE"/>
    <w:rsid w:val="00CC3FFC"/>
    <w:rsid w:val="00CD3153"/>
    <w:rsid w:val="00CD4545"/>
    <w:rsid w:val="00CD5774"/>
    <w:rsid w:val="00CD6444"/>
    <w:rsid w:val="00CE50B7"/>
    <w:rsid w:val="00CF2076"/>
    <w:rsid w:val="00CF5D41"/>
    <w:rsid w:val="00CF7997"/>
    <w:rsid w:val="00D00B65"/>
    <w:rsid w:val="00D04F5F"/>
    <w:rsid w:val="00D0657B"/>
    <w:rsid w:val="00D074ED"/>
    <w:rsid w:val="00D07C6F"/>
    <w:rsid w:val="00D20371"/>
    <w:rsid w:val="00D24574"/>
    <w:rsid w:val="00D35706"/>
    <w:rsid w:val="00D4473F"/>
    <w:rsid w:val="00D448D6"/>
    <w:rsid w:val="00D45420"/>
    <w:rsid w:val="00D568B0"/>
    <w:rsid w:val="00D60EF4"/>
    <w:rsid w:val="00D743BD"/>
    <w:rsid w:val="00D76FC4"/>
    <w:rsid w:val="00D7753E"/>
    <w:rsid w:val="00D8728C"/>
    <w:rsid w:val="00D91450"/>
    <w:rsid w:val="00D969FA"/>
    <w:rsid w:val="00D974B0"/>
    <w:rsid w:val="00DA49B1"/>
    <w:rsid w:val="00DA5953"/>
    <w:rsid w:val="00DB6651"/>
    <w:rsid w:val="00DB7327"/>
    <w:rsid w:val="00DD1B43"/>
    <w:rsid w:val="00DD6CCC"/>
    <w:rsid w:val="00DE1C9D"/>
    <w:rsid w:val="00DE27D2"/>
    <w:rsid w:val="00DE7F21"/>
    <w:rsid w:val="00DF1864"/>
    <w:rsid w:val="00DF321B"/>
    <w:rsid w:val="00DF6485"/>
    <w:rsid w:val="00DF6FA9"/>
    <w:rsid w:val="00E06C03"/>
    <w:rsid w:val="00E10999"/>
    <w:rsid w:val="00E345A7"/>
    <w:rsid w:val="00E51296"/>
    <w:rsid w:val="00E515D4"/>
    <w:rsid w:val="00E55E78"/>
    <w:rsid w:val="00E705E1"/>
    <w:rsid w:val="00E70E05"/>
    <w:rsid w:val="00E74C4C"/>
    <w:rsid w:val="00E77F71"/>
    <w:rsid w:val="00E83E22"/>
    <w:rsid w:val="00E869AE"/>
    <w:rsid w:val="00E913C2"/>
    <w:rsid w:val="00EA024D"/>
    <w:rsid w:val="00EA423C"/>
    <w:rsid w:val="00EC0686"/>
    <w:rsid w:val="00EE5127"/>
    <w:rsid w:val="00EE6807"/>
    <w:rsid w:val="00EF0E99"/>
    <w:rsid w:val="00F00D4F"/>
    <w:rsid w:val="00F020C2"/>
    <w:rsid w:val="00F06D56"/>
    <w:rsid w:val="00F117AB"/>
    <w:rsid w:val="00F20B5B"/>
    <w:rsid w:val="00F2799A"/>
    <w:rsid w:val="00F279B4"/>
    <w:rsid w:val="00F320D0"/>
    <w:rsid w:val="00F372EF"/>
    <w:rsid w:val="00F37641"/>
    <w:rsid w:val="00F46404"/>
    <w:rsid w:val="00F5469E"/>
    <w:rsid w:val="00F61F5E"/>
    <w:rsid w:val="00F71093"/>
    <w:rsid w:val="00F80BF2"/>
    <w:rsid w:val="00F87622"/>
    <w:rsid w:val="00F924F6"/>
    <w:rsid w:val="00F93F36"/>
    <w:rsid w:val="00F94018"/>
    <w:rsid w:val="00F940CA"/>
    <w:rsid w:val="00FA036D"/>
    <w:rsid w:val="00FA2DDC"/>
    <w:rsid w:val="00FB3032"/>
    <w:rsid w:val="00FB6D15"/>
    <w:rsid w:val="00FC1F24"/>
    <w:rsid w:val="00FD18FE"/>
    <w:rsid w:val="00FE0EAC"/>
    <w:rsid w:val="00FE0FA2"/>
    <w:rsid w:val="00FF226E"/>
    <w:rsid w:val="00FF5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81380"/>
  <w15:docId w15:val="{A36F5F5C-3FB2-4ABA-93C6-EE423429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844"/>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F6781"/>
    <w:pPr>
      <w:tabs>
        <w:tab w:val="center" w:pos="4536"/>
        <w:tab w:val="right" w:pos="9072"/>
      </w:tabs>
    </w:pPr>
  </w:style>
  <w:style w:type="character" w:customStyle="1" w:styleId="NagwekZnak">
    <w:name w:val="Nagłówek Znak"/>
    <w:basedOn w:val="Domylnaczcionkaakapitu"/>
    <w:link w:val="Nagwek"/>
    <w:uiPriority w:val="99"/>
    <w:rsid w:val="00BF6781"/>
    <w:rPr>
      <w:rFonts w:ascii="Arial" w:hAnsi="Arial" w:cs="Arial"/>
      <w:sz w:val="24"/>
      <w:szCs w:val="24"/>
    </w:rPr>
  </w:style>
  <w:style w:type="paragraph" w:styleId="Stopka">
    <w:name w:val="footer"/>
    <w:basedOn w:val="Normalny"/>
    <w:link w:val="StopkaZnak"/>
    <w:uiPriority w:val="99"/>
    <w:rsid w:val="00BF6781"/>
    <w:pPr>
      <w:tabs>
        <w:tab w:val="center" w:pos="4536"/>
        <w:tab w:val="right" w:pos="9072"/>
      </w:tabs>
    </w:pPr>
  </w:style>
  <w:style w:type="character" w:customStyle="1" w:styleId="StopkaZnak">
    <w:name w:val="Stopka Znak"/>
    <w:basedOn w:val="Domylnaczcionkaakapitu"/>
    <w:link w:val="Stopka"/>
    <w:uiPriority w:val="99"/>
    <w:rsid w:val="00BF6781"/>
    <w:rPr>
      <w:rFonts w:ascii="Arial" w:hAnsi="Arial" w:cs="Arial"/>
      <w:sz w:val="24"/>
      <w:szCs w:val="24"/>
    </w:rPr>
  </w:style>
  <w:style w:type="paragraph" w:styleId="Tekstdymka">
    <w:name w:val="Balloon Text"/>
    <w:basedOn w:val="Normalny"/>
    <w:link w:val="TekstdymkaZnak"/>
    <w:uiPriority w:val="99"/>
    <w:semiHidden/>
    <w:rsid w:val="00BF6781"/>
    <w:rPr>
      <w:rFonts w:ascii="Tahoma" w:hAnsi="Tahoma" w:cs="Tahoma"/>
      <w:sz w:val="16"/>
      <w:szCs w:val="16"/>
    </w:rPr>
  </w:style>
  <w:style w:type="character" w:customStyle="1" w:styleId="TekstdymkaZnak">
    <w:name w:val="Tekst dymka Znak"/>
    <w:basedOn w:val="Domylnaczcionkaakapitu"/>
    <w:link w:val="Tekstdymka"/>
    <w:uiPriority w:val="99"/>
    <w:rsid w:val="00BF6781"/>
    <w:rPr>
      <w:rFonts w:ascii="Tahoma" w:hAnsi="Tahoma" w:cs="Tahoma"/>
      <w:sz w:val="16"/>
      <w:szCs w:val="16"/>
    </w:rPr>
  </w:style>
  <w:style w:type="paragraph" w:styleId="Akapitzlist">
    <w:name w:val="List Paragraph"/>
    <w:basedOn w:val="Normalny"/>
    <w:uiPriority w:val="34"/>
    <w:qFormat/>
    <w:rsid w:val="007E62D8"/>
    <w:pPr>
      <w:ind w:left="720"/>
      <w:contextualSpacing/>
    </w:pPr>
  </w:style>
  <w:style w:type="character" w:styleId="Odwoaniedokomentarza">
    <w:name w:val="annotation reference"/>
    <w:basedOn w:val="Domylnaczcionkaakapitu"/>
    <w:uiPriority w:val="99"/>
    <w:semiHidden/>
    <w:unhideWhenUsed/>
    <w:rsid w:val="00584BDE"/>
    <w:rPr>
      <w:sz w:val="16"/>
      <w:szCs w:val="16"/>
    </w:rPr>
  </w:style>
  <w:style w:type="paragraph" w:styleId="Tekstkomentarza">
    <w:name w:val="annotation text"/>
    <w:basedOn w:val="Normalny"/>
    <w:link w:val="TekstkomentarzaZnak"/>
    <w:uiPriority w:val="99"/>
    <w:semiHidden/>
    <w:unhideWhenUsed/>
    <w:rsid w:val="00584BDE"/>
    <w:rPr>
      <w:sz w:val="20"/>
      <w:szCs w:val="20"/>
    </w:rPr>
  </w:style>
  <w:style w:type="character" w:customStyle="1" w:styleId="TekstkomentarzaZnak">
    <w:name w:val="Tekst komentarza Znak"/>
    <w:basedOn w:val="Domylnaczcionkaakapitu"/>
    <w:link w:val="Tekstkomentarza"/>
    <w:uiPriority w:val="99"/>
    <w:semiHidden/>
    <w:rsid w:val="00584BDE"/>
    <w:rPr>
      <w:rFonts w:ascii="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584BDE"/>
    <w:rPr>
      <w:b/>
      <w:bCs/>
    </w:rPr>
  </w:style>
  <w:style w:type="character" w:customStyle="1" w:styleId="TematkomentarzaZnak">
    <w:name w:val="Temat komentarza Znak"/>
    <w:basedOn w:val="TekstkomentarzaZnak"/>
    <w:link w:val="Tematkomentarza"/>
    <w:uiPriority w:val="99"/>
    <w:semiHidden/>
    <w:rsid w:val="00584BDE"/>
    <w:rPr>
      <w:rFonts w:ascii="Arial" w:hAnsi="Arial" w:cs="Arial"/>
      <w:b/>
      <w:bCs/>
      <w:sz w:val="20"/>
      <w:szCs w:val="20"/>
    </w:rPr>
  </w:style>
  <w:style w:type="paragraph" w:styleId="Poprawka">
    <w:name w:val="Revision"/>
    <w:hidden/>
    <w:uiPriority w:val="99"/>
    <w:semiHidden/>
    <w:rsid w:val="00584BDE"/>
    <w:rPr>
      <w:rFonts w:ascii="Arial" w:hAnsi="Arial" w:cs="Arial"/>
    </w:rPr>
  </w:style>
  <w:style w:type="paragraph" w:customStyle="1" w:styleId="Default">
    <w:name w:val="Default"/>
    <w:rsid w:val="004C01E1"/>
    <w:pPr>
      <w:autoSpaceDE w:val="0"/>
      <w:autoSpaceDN w:val="0"/>
      <w:adjustRightInd w:val="0"/>
    </w:pPr>
    <w:rPr>
      <w:color w:val="000000"/>
      <w:sz w:val="24"/>
      <w:szCs w:val="24"/>
    </w:rPr>
  </w:style>
  <w:style w:type="paragraph" w:styleId="Tekstpodstawowy">
    <w:name w:val="Body Text"/>
    <w:basedOn w:val="Default"/>
    <w:next w:val="Default"/>
    <w:link w:val="TekstpodstawowyZnak"/>
    <w:uiPriority w:val="99"/>
    <w:semiHidden/>
    <w:unhideWhenUsed/>
    <w:rsid w:val="004C01E1"/>
    <w:rPr>
      <w:color w:val="auto"/>
    </w:rPr>
  </w:style>
  <w:style w:type="character" w:customStyle="1" w:styleId="TekstpodstawowyZnak">
    <w:name w:val="Tekst podstawowy Znak"/>
    <w:basedOn w:val="Domylnaczcionkaakapitu"/>
    <w:link w:val="Tekstpodstawowy"/>
    <w:uiPriority w:val="99"/>
    <w:semiHidden/>
    <w:rsid w:val="004C01E1"/>
    <w:rPr>
      <w:sz w:val="24"/>
      <w:szCs w:val="24"/>
    </w:rPr>
  </w:style>
  <w:style w:type="paragraph" w:styleId="Tekstprzypisukocowego">
    <w:name w:val="endnote text"/>
    <w:basedOn w:val="Normalny"/>
    <w:link w:val="TekstprzypisukocowegoZnak"/>
    <w:uiPriority w:val="99"/>
    <w:semiHidden/>
    <w:unhideWhenUsed/>
    <w:rsid w:val="00C70A6E"/>
    <w:rPr>
      <w:sz w:val="20"/>
      <w:szCs w:val="20"/>
    </w:rPr>
  </w:style>
  <w:style w:type="character" w:customStyle="1" w:styleId="TekstprzypisukocowegoZnak">
    <w:name w:val="Tekst przypisu końcowego Znak"/>
    <w:basedOn w:val="Domylnaczcionkaakapitu"/>
    <w:link w:val="Tekstprzypisukocowego"/>
    <w:uiPriority w:val="99"/>
    <w:semiHidden/>
    <w:rsid w:val="00C70A6E"/>
    <w:rPr>
      <w:rFonts w:ascii="Arial" w:hAnsi="Arial" w:cs="Arial"/>
      <w:sz w:val="20"/>
      <w:szCs w:val="20"/>
    </w:rPr>
  </w:style>
  <w:style w:type="character" w:styleId="Odwoanieprzypisukocowego">
    <w:name w:val="endnote reference"/>
    <w:basedOn w:val="Domylnaczcionkaakapitu"/>
    <w:uiPriority w:val="99"/>
    <w:semiHidden/>
    <w:unhideWhenUsed/>
    <w:rsid w:val="00C70A6E"/>
    <w:rPr>
      <w:vertAlign w:val="superscript"/>
    </w:rPr>
  </w:style>
  <w:style w:type="character" w:styleId="Hipercze">
    <w:name w:val="Hyperlink"/>
    <w:uiPriority w:val="99"/>
    <w:unhideWhenUsed/>
    <w:rsid w:val="00BD06BE"/>
    <w:rPr>
      <w:color w:val="0000FF"/>
      <w:u w:val="single"/>
    </w:rPr>
  </w:style>
  <w:style w:type="table" w:styleId="Tabela-Siatka">
    <w:name w:val="Table Grid"/>
    <w:basedOn w:val="Standardowy"/>
    <w:rsid w:val="007C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6849">
      <w:bodyDiv w:val="1"/>
      <w:marLeft w:val="0"/>
      <w:marRight w:val="0"/>
      <w:marTop w:val="0"/>
      <w:marBottom w:val="0"/>
      <w:divBdr>
        <w:top w:val="none" w:sz="0" w:space="0" w:color="auto"/>
        <w:left w:val="none" w:sz="0" w:space="0" w:color="auto"/>
        <w:bottom w:val="none" w:sz="0" w:space="0" w:color="auto"/>
        <w:right w:val="none" w:sz="0" w:space="0" w:color="auto"/>
      </w:divBdr>
    </w:div>
    <w:div w:id="503785959">
      <w:bodyDiv w:val="1"/>
      <w:marLeft w:val="0"/>
      <w:marRight w:val="0"/>
      <w:marTop w:val="0"/>
      <w:marBottom w:val="0"/>
      <w:divBdr>
        <w:top w:val="none" w:sz="0" w:space="0" w:color="auto"/>
        <w:left w:val="none" w:sz="0" w:space="0" w:color="auto"/>
        <w:bottom w:val="none" w:sz="0" w:space="0" w:color="auto"/>
        <w:right w:val="none" w:sz="0" w:space="0" w:color="auto"/>
      </w:divBdr>
    </w:div>
    <w:div w:id="1129864234">
      <w:bodyDiv w:val="1"/>
      <w:marLeft w:val="0"/>
      <w:marRight w:val="0"/>
      <w:marTop w:val="0"/>
      <w:marBottom w:val="0"/>
      <w:divBdr>
        <w:top w:val="none" w:sz="0" w:space="0" w:color="auto"/>
        <w:left w:val="none" w:sz="0" w:space="0" w:color="auto"/>
        <w:bottom w:val="none" w:sz="0" w:space="0" w:color="auto"/>
        <w:right w:val="none" w:sz="0" w:space="0" w:color="auto"/>
      </w:divBdr>
    </w:div>
    <w:div w:id="1609963593">
      <w:bodyDiv w:val="1"/>
      <w:marLeft w:val="0"/>
      <w:marRight w:val="0"/>
      <w:marTop w:val="0"/>
      <w:marBottom w:val="0"/>
      <w:divBdr>
        <w:top w:val="none" w:sz="0" w:space="0" w:color="auto"/>
        <w:left w:val="none" w:sz="0" w:space="0" w:color="auto"/>
        <w:bottom w:val="none" w:sz="0" w:space="0" w:color="auto"/>
        <w:right w:val="none" w:sz="0" w:space="0" w:color="auto"/>
      </w:divBdr>
    </w:div>
    <w:div w:id="18479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g.edu.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piask@ug.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0038DADCEA82D4F9AB7616258739F3C" ma:contentTypeVersion="0" ma:contentTypeDescription="Utwórz nowy dokument." ma:contentTypeScope="" ma:versionID="9bc8b5ea13e12f998980b266aa6b813f">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DAAC87-745A-4F3F-9AD6-5601A02B3AF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07E8E10E-06DD-4A69-ACE3-0789FE001DD1}">
  <ds:schemaRefs>
    <ds:schemaRef ds:uri="http://schemas.openxmlformats.org/officeDocument/2006/bibliography"/>
  </ds:schemaRefs>
</ds:datastoreItem>
</file>

<file path=customXml/itemProps3.xml><?xml version="1.0" encoding="utf-8"?>
<ds:datastoreItem xmlns:ds="http://schemas.openxmlformats.org/officeDocument/2006/customXml" ds:itemID="{1BBF931A-9DFF-4EB3-8F1B-1C5D7651F710}">
  <ds:schemaRefs>
    <ds:schemaRef ds:uri="http://schemas.microsoft.com/sharepoint/v3/contenttype/forms"/>
  </ds:schemaRefs>
</ds:datastoreItem>
</file>

<file path=customXml/itemProps4.xml><?xml version="1.0" encoding="utf-8"?>
<ds:datastoreItem xmlns:ds="http://schemas.openxmlformats.org/officeDocument/2006/customXml" ds:itemID="{51193913-7108-4913-A077-8109EB680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531</Words>
  <Characters>4133</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monitoringu i windykacji należności</vt:lpstr>
      <vt:lpstr>Instrukcja monitoringu i windykacji należności</vt:lpstr>
    </vt:vector>
  </TitlesOfParts>
  <Company>Uniwersytet Gdański</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monitoringu i windykacji należności</dc:title>
  <dc:creator>Stefania Bieniasz</dc:creator>
  <cp:lastModifiedBy>Alicja Pyskło</cp:lastModifiedBy>
  <cp:revision>6</cp:revision>
  <cp:lastPrinted>2023-04-21T06:45:00Z</cp:lastPrinted>
  <dcterms:created xsi:type="dcterms:W3CDTF">2023-04-24T05:45:00Z</dcterms:created>
  <dcterms:modified xsi:type="dcterms:W3CDTF">2023-04-27T11:04:00Z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0x01010070038DADCEA82D4F9AB7616258739F3C</vt:lpwstr>
  </property>
</Properties>
</file>