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Pr="005E4B37" w:rsidRDefault="000D29C3" w:rsidP="00D22F3B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r w:rsidRPr="005E4B37">
        <w:rPr>
          <w:i/>
          <w:sz w:val="20"/>
          <w:szCs w:val="20"/>
        </w:rPr>
        <w:t>Załącznik nr 12  do uchwały Senatu  nr 64/14 ze zm.</w:t>
      </w:r>
    </w:p>
    <w:bookmarkEnd w:id="0"/>
    <w:p w:rsidR="00D22F3B" w:rsidRDefault="00D22F3B" w:rsidP="00190B4F">
      <w:pPr>
        <w:spacing w:line="276" w:lineRule="auto"/>
        <w:jc w:val="center"/>
        <w:rPr>
          <w:b/>
        </w:rPr>
      </w:pPr>
    </w:p>
    <w:p w:rsidR="00190B4F" w:rsidRPr="00D22F3B" w:rsidRDefault="00190B4F" w:rsidP="00190B4F">
      <w:pPr>
        <w:spacing w:line="276" w:lineRule="auto"/>
        <w:jc w:val="center"/>
        <w:rPr>
          <w:b/>
        </w:rPr>
      </w:pPr>
      <w:r w:rsidRPr="00D22F3B">
        <w:rPr>
          <w:b/>
        </w:rPr>
        <w:t>UMOWA</w:t>
      </w:r>
    </w:p>
    <w:p w:rsidR="00F71C06" w:rsidRPr="00D22F3B" w:rsidRDefault="00190B4F" w:rsidP="006A2F97">
      <w:pPr>
        <w:spacing w:line="276" w:lineRule="auto"/>
        <w:jc w:val="center"/>
        <w:rPr>
          <w:b/>
        </w:rPr>
      </w:pPr>
      <w:r w:rsidRPr="00D22F3B">
        <w:rPr>
          <w:b/>
        </w:rPr>
        <w:t xml:space="preserve">o warunkach odpłatności za </w:t>
      </w:r>
      <w:r w:rsidR="006A2F97" w:rsidRPr="00D22F3B">
        <w:rPr>
          <w:b/>
        </w:rPr>
        <w:t>usługi edukacyjne świadczone przez Uniwersytet Gdański związa</w:t>
      </w:r>
      <w:r w:rsidR="00951FBB">
        <w:rPr>
          <w:b/>
        </w:rPr>
        <w:t>ne z przeprowadzeniem potwierdza</w:t>
      </w:r>
      <w:r w:rsidR="006A2F97" w:rsidRPr="00D22F3B">
        <w:rPr>
          <w:b/>
        </w:rPr>
        <w:t xml:space="preserve">nia efektów uczenia się </w:t>
      </w:r>
    </w:p>
    <w:p w:rsidR="00190B4F" w:rsidRPr="00D22F3B" w:rsidRDefault="00F57709" w:rsidP="00190B4F">
      <w:pPr>
        <w:spacing w:line="276" w:lineRule="auto"/>
        <w:jc w:val="center"/>
        <w:rPr>
          <w:b/>
        </w:rPr>
      </w:pPr>
      <w:r w:rsidRPr="00D22F3B">
        <w:rPr>
          <w:b/>
        </w:rPr>
        <w:t xml:space="preserve">dla </w:t>
      </w:r>
      <w:r w:rsidR="008C1A34" w:rsidRPr="00D22F3B">
        <w:rPr>
          <w:b/>
        </w:rPr>
        <w:t>kandydatów na studia</w:t>
      </w:r>
      <w:r w:rsidR="00881F90" w:rsidRPr="00D22F3B">
        <w:rPr>
          <w:b/>
        </w:rPr>
        <w:br/>
      </w:r>
    </w:p>
    <w:p w:rsidR="00190B4F" w:rsidRPr="00D22F3B" w:rsidRDefault="00190B4F" w:rsidP="00190B4F">
      <w:pPr>
        <w:spacing w:line="276" w:lineRule="auto"/>
      </w:pPr>
    </w:p>
    <w:p w:rsidR="00190B4F" w:rsidRPr="00D22F3B" w:rsidRDefault="00190B4F" w:rsidP="00190B4F">
      <w:pPr>
        <w:spacing w:line="276" w:lineRule="auto"/>
      </w:pPr>
    </w:p>
    <w:p w:rsidR="00190B4F" w:rsidRPr="00D22F3B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9D7BE3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234E85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574941" w:rsidRPr="00D22F3B" w:rsidRDefault="00574941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21DC1" w:rsidRPr="00D22F3B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....................................................................................................................</w:t>
      </w:r>
      <w:r w:rsidR="00D46E6B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...............................,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21DC1" w:rsidRPr="00D22F3B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r w:rsidR="00906DD1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ym* się: ................................................................................................, PESEL .........................,</w:t>
      </w:r>
    </w:p>
    <w:p w:rsidR="00121DC1" w:rsidRPr="00D22F3B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r w:rsidR="00906DD1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ym* do korespondencji adres: ……………....................................................................................., </w:t>
      </w:r>
    </w:p>
    <w:p w:rsidR="00F71C06" w:rsidRPr="00D22F3B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r w:rsidR="00906DD1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ym* dalej </w:t>
      </w:r>
      <w:r w:rsidR="00F71C06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="0023368A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Kandydatem</w:t>
      </w:r>
      <w:r w:rsidR="00F71C06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BC1793" w:rsidRPr="00D22F3B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D22F3B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BC1793" w:rsidRPr="00D22F3B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D22F3B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F71C06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F71C06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</w:t>
      </w:r>
      <w:r w:rsidR="00906DD1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r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przez jej przedstawiciela: ................................................................................................</w:t>
      </w:r>
      <w:r w:rsidR="00F71C06" w:rsidRPr="00D22F3B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</w:t>
      </w:r>
    </w:p>
    <w:p w:rsidR="00190B4F" w:rsidRPr="00D22F3B" w:rsidRDefault="00190B4F" w:rsidP="00190B4F">
      <w:pPr>
        <w:spacing w:line="276" w:lineRule="auto"/>
        <w:jc w:val="both"/>
        <w:rPr>
          <w:iCs/>
        </w:rPr>
      </w:pPr>
      <w:r w:rsidRPr="00D22F3B">
        <w:t>upoważnionego do składania oświadczeń woli w imieniu Uczelni na podstawie upoważnienia Rektora.</w:t>
      </w:r>
    </w:p>
    <w:p w:rsidR="00190B4F" w:rsidRPr="00D22F3B" w:rsidRDefault="00190B4F" w:rsidP="00190B4F">
      <w:pPr>
        <w:spacing w:line="276" w:lineRule="auto"/>
        <w:ind w:right="36"/>
        <w:jc w:val="center"/>
      </w:pPr>
    </w:p>
    <w:p w:rsidR="00190B4F" w:rsidRPr="00D22F3B" w:rsidRDefault="00190B4F" w:rsidP="00190B4F">
      <w:pPr>
        <w:spacing w:line="276" w:lineRule="auto"/>
        <w:ind w:right="36"/>
        <w:jc w:val="center"/>
      </w:pPr>
    </w:p>
    <w:p w:rsidR="00190B4F" w:rsidRPr="00D22F3B" w:rsidRDefault="00190B4F" w:rsidP="00190B4F">
      <w:pPr>
        <w:spacing w:line="276" w:lineRule="auto"/>
        <w:ind w:right="36"/>
        <w:jc w:val="center"/>
      </w:pPr>
      <w:r w:rsidRPr="00D22F3B">
        <w:t>§ 1</w:t>
      </w:r>
    </w:p>
    <w:p w:rsidR="00567B4F" w:rsidRPr="00D22F3B" w:rsidRDefault="00567B4F" w:rsidP="00190B4F">
      <w:pPr>
        <w:spacing w:line="276" w:lineRule="auto"/>
        <w:ind w:right="36"/>
        <w:jc w:val="center"/>
      </w:pPr>
      <w:r w:rsidRPr="00D22F3B">
        <w:t>Przedmiot umowy</w:t>
      </w:r>
    </w:p>
    <w:p w:rsidR="00190B4F" w:rsidRPr="00D22F3B" w:rsidRDefault="00190B4F" w:rsidP="00B35D92">
      <w:pPr>
        <w:spacing w:line="276" w:lineRule="auto"/>
        <w:jc w:val="both"/>
      </w:pPr>
      <w:r w:rsidRPr="00D22F3B">
        <w:t>Przedmiotem umowy jest określenie warunków odpłatności</w:t>
      </w:r>
      <w:r w:rsidR="00B35D92" w:rsidRPr="00D22F3B">
        <w:t xml:space="preserve"> przez Kandydata</w:t>
      </w:r>
      <w:r w:rsidRPr="00D22F3B">
        <w:t xml:space="preserve"> </w:t>
      </w:r>
      <w:r w:rsidR="00B35D92" w:rsidRPr="00D22F3B">
        <w:t xml:space="preserve">za </w:t>
      </w:r>
      <w:r w:rsidR="0060150F" w:rsidRPr="00D22F3B">
        <w:t xml:space="preserve">świadczone </w:t>
      </w:r>
      <w:r w:rsidR="00B35D92" w:rsidRPr="00D22F3B">
        <w:t>usługi edukacyjne związane z przeprowadzeniem pot</w:t>
      </w:r>
      <w:r w:rsidR="0060150F" w:rsidRPr="00D22F3B">
        <w:t>wierdzania efektów uczenia się</w:t>
      </w:r>
      <w:r w:rsidR="00906DD1">
        <w:t>,</w:t>
      </w:r>
      <w:r w:rsidR="0060150F" w:rsidRPr="00D22F3B">
        <w:t xml:space="preserve"> </w:t>
      </w:r>
      <w:r w:rsidR="008C1A34" w:rsidRPr="00D22F3B">
        <w:t xml:space="preserve">zgodnie z </w:t>
      </w:r>
      <w:r w:rsidR="00D5154F" w:rsidRPr="00D22F3B">
        <w:t xml:space="preserve">art. </w:t>
      </w:r>
      <w:r w:rsidR="007442BE" w:rsidRPr="00D22F3B">
        <w:t>98 ust. 1 pkt 3a</w:t>
      </w:r>
      <w:r w:rsidR="0060150F" w:rsidRPr="00D22F3B">
        <w:t>, art.</w:t>
      </w:r>
      <w:r w:rsidR="00906DD1">
        <w:t xml:space="preserve"> </w:t>
      </w:r>
      <w:r w:rsidR="0060150F" w:rsidRPr="00D22F3B">
        <w:t>99 ust. 1 pkt 6</w:t>
      </w:r>
      <w:r w:rsidR="007442BE" w:rsidRPr="00D22F3B">
        <w:t xml:space="preserve"> i art. </w:t>
      </w:r>
      <w:r w:rsidR="008C1A34" w:rsidRPr="00D22F3B">
        <w:t>170e</w:t>
      </w:r>
      <w:r w:rsidR="0060150F" w:rsidRPr="00D22F3B">
        <w:t>-g</w:t>
      </w:r>
      <w:r w:rsidR="00D5154F" w:rsidRPr="00D22F3B">
        <w:t xml:space="preserve"> </w:t>
      </w:r>
      <w:r w:rsidR="00487D2B" w:rsidRPr="00D22F3B">
        <w:t>ustawy z </w:t>
      </w:r>
      <w:r w:rsidR="00234E85" w:rsidRPr="00D22F3B">
        <w:t>dnia 27 </w:t>
      </w:r>
      <w:r w:rsidR="00282D2F" w:rsidRPr="00D22F3B">
        <w:t>lipca 2005 r.</w:t>
      </w:r>
      <w:r w:rsidR="004252B3" w:rsidRPr="00D22F3B">
        <w:t xml:space="preserve"> </w:t>
      </w:r>
      <w:r w:rsidR="00906DD1">
        <w:t xml:space="preserve">– </w:t>
      </w:r>
      <w:r w:rsidRPr="00D22F3B">
        <w:t>Pra</w:t>
      </w:r>
      <w:r w:rsidR="007442BE" w:rsidRPr="00D22F3B">
        <w:t>wo o szkolnictwie wyższym (t.j. </w:t>
      </w:r>
      <w:r w:rsidRPr="00D22F3B">
        <w:t>Dz. U. z 201</w:t>
      </w:r>
      <w:r w:rsidR="00906DD1">
        <w:t>6</w:t>
      </w:r>
      <w:r w:rsidRPr="00D22F3B">
        <w:t xml:space="preserve"> r</w:t>
      </w:r>
      <w:r w:rsidR="009D7BE3" w:rsidRPr="00D22F3B">
        <w:t>.</w:t>
      </w:r>
      <w:r w:rsidRPr="00D22F3B">
        <w:t xml:space="preserve">, poz. </w:t>
      </w:r>
      <w:r w:rsidR="00906DD1">
        <w:t>184</w:t>
      </w:r>
      <w:r w:rsidRPr="00D22F3B">
        <w:t xml:space="preserve">2), zwanej dalej </w:t>
      </w:r>
      <w:r w:rsidR="004252B3" w:rsidRPr="00D22F3B">
        <w:t>„</w:t>
      </w:r>
      <w:r w:rsidRPr="00D22F3B">
        <w:t>Ustawą</w:t>
      </w:r>
      <w:r w:rsidR="004252B3" w:rsidRPr="00D22F3B">
        <w:t>”</w:t>
      </w:r>
      <w:r w:rsidR="00A21F99" w:rsidRPr="00D22F3B">
        <w:t>.</w:t>
      </w:r>
    </w:p>
    <w:p w:rsidR="00190B4F" w:rsidRPr="00D22F3B" w:rsidRDefault="00190B4F" w:rsidP="00190B4F">
      <w:pPr>
        <w:spacing w:line="276" w:lineRule="auto"/>
        <w:jc w:val="both"/>
        <w:rPr>
          <w:b/>
        </w:rPr>
      </w:pPr>
    </w:p>
    <w:p w:rsidR="00190B4F" w:rsidRPr="00D22F3B" w:rsidRDefault="00190B4F" w:rsidP="00190B4F">
      <w:pPr>
        <w:spacing w:line="276" w:lineRule="auto"/>
        <w:jc w:val="center"/>
      </w:pPr>
      <w:r w:rsidRPr="00D22F3B">
        <w:t>§ 2</w:t>
      </w:r>
    </w:p>
    <w:p w:rsidR="00567B4F" w:rsidRPr="00D22F3B" w:rsidRDefault="00567B4F" w:rsidP="00190B4F">
      <w:pPr>
        <w:spacing w:line="276" w:lineRule="auto"/>
        <w:jc w:val="center"/>
      </w:pPr>
      <w:r w:rsidRPr="00D22F3B">
        <w:t>Oświadczenia stron</w:t>
      </w:r>
    </w:p>
    <w:p w:rsidR="0060150F" w:rsidRPr="00D22F3B" w:rsidRDefault="00951FBB" w:rsidP="008C1A34">
      <w:pPr>
        <w:pStyle w:val="Akapitzlist"/>
        <w:numPr>
          <w:ilvl w:val="0"/>
          <w:numId w:val="18"/>
        </w:numPr>
        <w:spacing w:line="276" w:lineRule="auto"/>
        <w:jc w:val="both"/>
      </w:pPr>
      <w:r>
        <w:t>Uczelnia oświadcza, że</w:t>
      </w:r>
      <w:r w:rsidR="008C1A34" w:rsidRPr="00D22F3B">
        <w:t xml:space="preserve"> </w:t>
      </w:r>
      <w:r w:rsidR="0060150F" w:rsidRPr="00D22F3B">
        <w:t>stosownie do p</w:t>
      </w:r>
      <w:r w:rsidR="00906DD1">
        <w:t xml:space="preserve">rzepisów </w:t>
      </w:r>
      <w:r w:rsidR="0060150F" w:rsidRPr="00D22F3B">
        <w:t>Ustawy, aktów wykonawczych do Ustawy oraz Statutu UG:</w:t>
      </w:r>
    </w:p>
    <w:p w:rsidR="00E26639" w:rsidRPr="00D22F3B" w:rsidRDefault="00951FBB" w:rsidP="0060150F">
      <w:pPr>
        <w:pStyle w:val="Akapitzlist"/>
        <w:numPr>
          <w:ilvl w:val="0"/>
          <w:numId w:val="21"/>
        </w:numPr>
        <w:spacing w:line="276" w:lineRule="auto"/>
        <w:jc w:val="both"/>
      </w:pPr>
      <w:r>
        <w:t>s</w:t>
      </w:r>
      <w:r w:rsidR="0060150F" w:rsidRPr="00D22F3B">
        <w:t xml:space="preserve">pełnia wymogi </w:t>
      </w:r>
      <w:r w:rsidR="00190B4F" w:rsidRPr="00D22F3B">
        <w:t>określon</w:t>
      </w:r>
      <w:r w:rsidR="0060150F" w:rsidRPr="00D22F3B">
        <w:t>e</w:t>
      </w:r>
      <w:r w:rsidR="00190B4F" w:rsidRPr="00D22F3B">
        <w:t xml:space="preserve"> w art. </w:t>
      </w:r>
      <w:r w:rsidR="008C1A34" w:rsidRPr="00D22F3B">
        <w:t xml:space="preserve">170e </w:t>
      </w:r>
      <w:r w:rsidR="00190B4F" w:rsidRPr="00D22F3B">
        <w:t>Ustawy</w:t>
      </w:r>
      <w:r w:rsidR="008C1A34" w:rsidRPr="00D22F3B">
        <w:t>,</w:t>
      </w:r>
      <w:r>
        <w:t xml:space="preserve"> </w:t>
      </w:r>
      <w:r w:rsidR="0060150F" w:rsidRPr="00D22F3B">
        <w:t xml:space="preserve">w tym warunki kadrowe niezbędne do </w:t>
      </w:r>
      <w:r w:rsidR="00A224CF">
        <w:t xml:space="preserve">przeprowadzenia </w:t>
      </w:r>
      <w:r w:rsidR="0060150F" w:rsidRPr="00D22F3B">
        <w:t>potwierdzania efektów uczenia się w odniesieniu do programu kształcenia dla kierunku studiów</w:t>
      </w:r>
      <w:r w:rsidR="00906DD1">
        <w:t xml:space="preserve"> </w:t>
      </w:r>
      <w:r w:rsidR="0060150F" w:rsidRPr="00D22F3B">
        <w:t>…………………………………… na studiach pierwszego</w:t>
      </w:r>
      <w:r>
        <w:t xml:space="preserve">/drugiego </w:t>
      </w:r>
      <w:r w:rsidR="00E26639" w:rsidRPr="00D22F3B">
        <w:t>stopnia/jednolitych studiach magisterskich* o profilu praktycznym/ogólnoakademickim* prowadzonych przez Wydział …………………………………</w:t>
      </w:r>
      <w:r w:rsidR="00906DD1">
        <w:t>…</w:t>
      </w:r>
      <w:r w:rsidR="0060150F" w:rsidRPr="00D22F3B">
        <w:t xml:space="preserve"> </w:t>
      </w:r>
    </w:p>
    <w:p w:rsidR="008C1A34" w:rsidRPr="00D22F3B" w:rsidRDefault="00A224CF" w:rsidP="0060150F">
      <w:pPr>
        <w:pStyle w:val="Akapitzlist"/>
        <w:numPr>
          <w:ilvl w:val="0"/>
          <w:numId w:val="21"/>
        </w:numPr>
        <w:spacing w:line="276" w:lineRule="auto"/>
        <w:jc w:val="both"/>
      </w:pPr>
      <w:r>
        <w:t>przeprowadzanie</w:t>
      </w:r>
      <w:r w:rsidR="008C1A34" w:rsidRPr="00D22F3B">
        <w:t xml:space="preserve"> </w:t>
      </w:r>
      <w:r w:rsidR="00370578" w:rsidRPr="00D22F3B">
        <w:t>potwierdz</w:t>
      </w:r>
      <w:r>
        <w:t>e</w:t>
      </w:r>
      <w:r w:rsidR="00370578" w:rsidRPr="00D22F3B">
        <w:t>ni</w:t>
      </w:r>
      <w:r>
        <w:t>a</w:t>
      </w:r>
      <w:r w:rsidR="00A30DD9" w:rsidRPr="00D22F3B">
        <w:t xml:space="preserve"> efektów uczenia się</w:t>
      </w:r>
      <w:r w:rsidR="00370578" w:rsidRPr="00D22F3B">
        <w:t xml:space="preserve"> odbywa się zgodnie z wymogami Ustawy.</w:t>
      </w:r>
    </w:p>
    <w:p w:rsidR="00F57709" w:rsidRPr="00D22F3B" w:rsidRDefault="0023368A" w:rsidP="008C1A34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22F3B">
        <w:rPr>
          <w:iCs/>
        </w:rPr>
        <w:t>Kandydat</w:t>
      </w:r>
      <w:r w:rsidR="00190B4F" w:rsidRPr="00D22F3B">
        <w:rPr>
          <w:iCs/>
        </w:rPr>
        <w:t xml:space="preserve"> oświadcza, że </w:t>
      </w:r>
      <w:r w:rsidR="00F0714E" w:rsidRPr="00D22F3B">
        <w:rPr>
          <w:iCs/>
        </w:rPr>
        <w:t>w szczególno</w:t>
      </w:r>
      <w:r w:rsidR="0096513D" w:rsidRPr="00D22F3B">
        <w:rPr>
          <w:iCs/>
        </w:rPr>
        <w:t xml:space="preserve">ści </w:t>
      </w:r>
      <w:r w:rsidR="00906752" w:rsidRPr="00D22F3B">
        <w:rPr>
          <w:iCs/>
        </w:rPr>
        <w:t>są</w:t>
      </w:r>
      <w:r w:rsidR="00190B4F" w:rsidRPr="00D22F3B">
        <w:rPr>
          <w:iCs/>
        </w:rPr>
        <w:t xml:space="preserve"> mu </w:t>
      </w:r>
      <w:r w:rsidR="00906752" w:rsidRPr="00D22F3B">
        <w:rPr>
          <w:iCs/>
        </w:rPr>
        <w:t xml:space="preserve">znane </w:t>
      </w:r>
      <w:r w:rsidR="00190B4F" w:rsidRPr="00D22F3B">
        <w:rPr>
          <w:iCs/>
        </w:rPr>
        <w:t xml:space="preserve">Statut Uczelni, Regulamin Studiów, </w:t>
      </w:r>
      <w:r w:rsidR="00906752" w:rsidRPr="00D22F3B">
        <w:rPr>
          <w:iCs/>
        </w:rPr>
        <w:t xml:space="preserve">obowiązująca uchwała </w:t>
      </w:r>
      <w:r w:rsidR="00190B4F" w:rsidRPr="00D22F3B">
        <w:rPr>
          <w:iCs/>
        </w:rPr>
        <w:t xml:space="preserve">Senatu Uniwersytetu Gdańskiego </w:t>
      </w:r>
      <w:r w:rsidR="00F57709" w:rsidRPr="00D22F3B">
        <w:rPr>
          <w:iCs/>
        </w:rPr>
        <w:t>w sprawie zasad pobierania opłat za kształcenie na studia</w:t>
      </w:r>
      <w:r w:rsidR="00BC1793" w:rsidRPr="00D22F3B">
        <w:rPr>
          <w:iCs/>
        </w:rPr>
        <w:t xml:space="preserve">ch, opłat za usługi edukacyjne </w:t>
      </w:r>
      <w:r w:rsidR="00F57709" w:rsidRPr="00D22F3B">
        <w:rPr>
          <w:iCs/>
        </w:rPr>
        <w:t>świadczone przez Uniwersytet Gdański oraz trybu i warunków zwalniania z</w:t>
      </w:r>
      <w:r w:rsidR="009953F5" w:rsidRPr="00D22F3B">
        <w:rPr>
          <w:iCs/>
        </w:rPr>
        <w:t> </w:t>
      </w:r>
      <w:r w:rsidR="00F57709" w:rsidRPr="00D22F3B">
        <w:rPr>
          <w:iCs/>
        </w:rPr>
        <w:t xml:space="preserve">tych opłat </w:t>
      </w:r>
      <w:r w:rsidR="00121DC1" w:rsidRPr="00D22F3B">
        <w:rPr>
          <w:iCs/>
        </w:rPr>
        <w:t>(ze zm.)</w:t>
      </w:r>
      <w:r w:rsidR="008C1A34" w:rsidRPr="00D22F3B">
        <w:rPr>
          <w:iCs/>
        </w:rPr>
        <w:t>, obowiązująca uchwała</w:t>
      </w:r>
      <w:r w:rsidR="00121DC1" w:rsidRPr="00D22F3B">
        <w:rPr>
          <w:iCs/>
        </w:rPr>
        <w:t xml:space="preserve"> </w:t>
      </w:r>
      <w:r w:rsidR="008C1A34" w:rsidRPr="00D22F3B">
        <w:rPr>
          <w:iCs/>
        </w:rPr>
        <w:t xml:space="preserve">Senatu Uniwersytetu Gdańskiego w sprawie organizacji potwierdzania efektów uczenia się (ze zm.) </w:t>
      </w:r>
      <w:r w:rsidR="00F57709" w:rsidRPr="00D22F3B">
        <w:rPr>
          <w:iCs/>
        </w:rPr>
        <w:t>oraz pozostałe akty normatywne obowiązujące w Ucz</w:t>
      </w:r>
      <w:r w:rsidR="00360BE4" w:rsidRPr="00D22F3B">
        <w:rPr>
          <w:iCs/>
        </w:rPr>
        <w:t xml:space="preserve">elni, </w:t>
      </w:r>
      <w:r w:rsidR="00360BE4" w:rsidRPr="00D22F3B">
        <w:rPr>
          <w:iCs/>
        </w:rPr>
        <w:lastRenderedPageBreak/>
        <w:t>których treść jest udostępniona</w:t>
      </w:r>
      <w:r w:rsidR="00F57709" w:rsidRPr="00D22F3B">
        <w:rPr>
          <w:iCs/>
        </w:rPr>
        <w:t xml:space="preserve"> na stronie internetowej </w:t>
      </w:r>
      <w:r w:rsidR="00BC1793" w:rsidRPr="00D22F3B">
        <w:rPr>
          <w:iCs/>
        </w:rPr>
        <w:t>Uczelni</w:t>
      </w:r>
      <w:r w:rsidR="00DE2809" w:rsidRPr="00D22F3B">
        <w:rPr>
          <w:iCs/>
        </w:rPr>
        <w:t>,</w:t>
      </w:r>
      <w:r w:rsidR="00BC1793" w:rsidRPr="00D22F3B">
        <w:rPr>
          <w:iCs/>
        </w:rPr>
        <w:t xml:space="preserve"> </w:t>
      </w:r>
      <w:r w:rsidR="009D7BE3" w:rsidRPr="00D22F3B">
        <w:rPr>
          <w:iCs/>
        </w:rPr>
        <w:t>www.ug.edu.pl, i zobowiązuj</w:t>
      </w:r>
      <w:r w:rsidR="00121DC1" w:rsidRPr="00D22F3B">
        <w:rPr>
          <w:iCs/>
        </w:rPr>
        <w:t>e</w:t>
      </w:r>
      <w:r w:rsidR="009D7BE3" w:rsidRPr="00D22F3B">
        <w:rPr>
          <w:iCs/>
        </w:rPr>
        <w:t xml:space="preserve"> się ich przestrzegać.</w:t>
      </w:r>
    </w:p>
    <w:p w:rsidR="00190B4F" w:rsidRPr="00D22F3B" w:rsidRDefault="00190B4F" w:rsidP="00190B4F">
      <w:pPr>
        <w:spacing w:line="276" w:lineRule="auto"/>
        <w:jc w:val="center"/>
      </w:pPr>
    </w:p>
    <w:p w:rsidR="00190B4F" w:rsidRPr="00D22F3B" w:rsidRDefault="00102243" w:rsidP="00190B4F">
      <w:pPr>
        <w:spacing w:line="276" w:lineRule="auto"/>
        <w:jc w:val="center"/>
      </w:pPr>
      <w:r w:rsidRPr="00D22F3B">
        <w:t>§ 3</w:t>
      </w:r>
    </w:p>
    <w:p w:rsidR="00567B4F" w:rsidRPr="00D22F3B" w:rsidRDefault="00567B4F" w:rsidP="00190B4F">
      <w:pPr>
        <w:spacing w:line="276" w:lineRule="auto"/>
        <w:jc w:val="center"/>
      </w:pPr>
      <w:r w:rsidRPr="00D22F3B">
        <w:t>Zobowiązania stron</w:t>
      </w:r>
    </w:p>
    <w:p w:rsidR="00370578" w:rsidRPr="00D22F3B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D22F3B">
        <w:t xml:space="preserve">Uczelnia zobowiązuje się </w:t>
      </w:r>
      <w:r w:rsidR="00370578" w:rsidRPr="00D22F3B">
        <w:t>do</w:t>
      </w:r>
      <w:r w:rsidR="00951FBB">
        <w:t>:</w:t>
      </w:r>
    </w:p>
    <w:p w:rsidR="00190B4F" w:rsidRPr="00D22F3B" w:rsidRDefault="00370578" w:rsidP="00906DD1">
      <w:pPr>
        <w:pStyle w:val="Akapitzlist"/>
        <w:numPr>
          <w:ilvl w:val="0"/>
          <w:numId w:val="22"/>
        </w:numPr>
        <w:spacing w:line="276" w:lineRule="auto"/>
        <w:jc w:val="both"/>
      </w:pPr>
      <w:r w:rsidRPr="00D22F3B">
        <w:t>przeprowadzenia</w:t>
      </w:r>
      <w:r w:rsidR="00951FBB">
        <w:t xml:space="preserve"> </w:t>
      </w:r>
      <w:r w:rsidR="00906DD1">
        <w:t xml:space="preserve">formalnego </w:t>
      </w:r>
      <w:r w:rsidR="00951FBB">
        <w:t>procesu</w:t>
      </w:r>
      <w:r w:rsidRPr="00D22F3B">
        <w:t xml:space="preserve"> </w:t>
      </w:r>
      <w:r w:rsidR="00906DD1">
        <w:t>weryfikacji posiadanych przez Kandydata e</w:t>
      </w:r>
      <w:r w:rsidRPr="00D22F3B">
        <w:t>fektów uczenia się</w:t>
      </w:r>
      <w:r w:rsidR="00906DD1">
        <w:t xml:space="preserve"> </w:t>
      </w:r>
      <w:r w:rsidR="00906DD1" w:rsidRPr="00906DD1">
        <w:t>zorganizowanego instytucjonalnie poza systemem studiów oraz uczenia się niezorganizowanego instytucjonalnie, realizowanego w sposób i metodami zwiększającymi zasób wiedzy, umiejętności i kompetencji społecznych</w:t>
      </w:r>
      <w:r w:rsidR="00906DD1">
        <w:t>,</w:t>
      </w:r>
      <w:r w:rsidR="00F0714E" w:rsidRPr="00D22F3B">
        <w:t xml:space="preserve"> w zakresie odpowiadającym efektom kształcenia zawartym</w:t>
      </w:r>
      <w:r w:rsidR="0023368A" w:rsidRPr="00D22F3B">
        <w:t xml:space="preserve"> w programie kształcenia kierunku studiów, </w:t>
      </w:r>
      <w:r w:rsidRPr="00D22F3B">
        <w:t xml:space="preserve">o </w:t>
      </w:r>
      <w:r w:rsidR="00F0714E" w:rsidRPr="00D22F3B">
        <w:t>którym mowa w § 2 ust. 1 pkt. 1 umowy.</w:t>
      </w:r>
    </w:p>
    <w:p w:rsidR="00370578" w:rsidRPr="00D22F3B" w:rsidRDefault="00F0714E" w:rsidP="00370578">
      <w:pPr>
        <w:pStyle w:val="Akapitzlist"/>
        <w:numPr>
          <w:ilvl w:val="0"/>
          <w:numId w:val="22"/>
        </w:numPr>
        <w:spacing w:line="276" w:lineRule="auto"/>
        <w:jc w:val="both"/>
      </w:pPr>
      <w:r w:rsidRPr="00D22F3B">
        <w:t>poinformowania Kandydata o wyniku przeprowadzenia potwierdzenia efektów uczenia się w sposób zgodny z zasadami określonymi w Uchwale Senatu UG w sprawie organizacji potwierdzania efektów uczenia się.</w:t>
      </w:r>
    </w:p>
    <w:p w:rsidR="007E6C0D" w:rsidRPr="00D22F3B" w:rsidRDefault="0023368A" w:rsidP="00906DD1">
      <w:pPr>
        <w:pStyle w:val="Akapitzlist"/>
        <w:numPr>
          <w:ilvl w:val="0"/>
          <w:numId w:val="16"/>
        </w:numPr>
        <w:spacing w:line="276" w:lineRule="auto"/>
        <w:jc w:val="both"/>
      </w:pPr>
      <w:r w:rsidRPr="00D22F3B">
        <w:t>Kandydat</w:t>
      </w:r>
      <w:r w:rsidR="007E6C0D" w:rsidRPr="00D22F3B">
        <w:t xml:space="preserve"> zobowiązuje się do:</w:t>
      </w:r>
    </w:p>
    <w:p w:rsidR="007E6C0D" w:rsidRPr="00D22F3B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D22F3B">
        <w:t>przestrzegania wszelkich obowiązków</w:t>
      </w:r>
      <w:r w:rsidR="00360BE4" w:rsidRPr="00D22F3B">
        <w:t>,</w:t>
      </w:r>
      <w:r w:rsidRPr="00D22F3B">
        <w:t xml:space="preserve"> jakie </w:t>
      </w:r>
      <w:r w:rsidR="00370578" w:rsidRPr="00D22F3B">
        <w:t xml:space="preserve">nakładają na niego Ustawa, Statut UG, </w:t>
      </w:r>
      <w:r w:rsidRPr="00D22F3B">
        <w:t xml:space="preserve">a także </w:t>
      </w:r>
      <w:r w:rsidR="00370578" w:rsidRPr="00D22F3B">
        <w:t xml:space="preserve">inne akty </w:t>
      </w:r>
      <w:r w:rsidRPr="00D22F3B">
        <w:t>wewnę</w:t>
      </w:r>
      <w:r w:rsidR="00370578" w:rsidRPr="00D22F3B">
        <w:t>trzne</w:t>
      </w:r>
      <w:r w:rsidR="00360BE4" w:rsidRPr="00D22F3B">
        <w:t xml:space="preserve"> U</w:t>
      </w:r>
      <w:r w:rsidR="00961985" w:rsidRPr="00D22F3B">
        <w:t>czelni</w:t>
      </w:r>
      <w:r w:rsidR="00360BE4" w:rsidRPr="00D22F3B">
        <w:t>,</w:t>
      </w:r>
      <w:r w:rsidRPr="00D22F3B">
        <w:t xml:space="preserve"> </w:t>
      </w:r>
    </w:p>
    <w:p w:rsidR="007E6C0D" w:rsidRPr="00D22F3B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D22F3B">
        <w:t xml:space="preserve">pisemnego powiadamiania Uczelni o zmianie jego danych osobowych, w tym </w:t>
      </w:r>
      <w:r w:rsidR="0096513D" w:rsidRPr="00D22F3B">
        <w:t xml:space="preserve">adresu zamieszkania </w:t>
      </w:r>
      <w:r w:rsidR="00360BE4" w:rsidRPr="00D22F3B">
        <w:t>– s</w:t>
      </w:r>
      <w:r w:rsidRPr="00D22F3B">
        <w:t>kutki zaniechania wykonania tego o</w:t>
      </w:r>
      <w:r w:rsidR="00360BE4" w:rsidRPr="00D22F3B">
        <w:t xml:space="preserve">bowiązku </w:t>
      </w:r>
      <w:r w:rsidR="00A21F99" w:rsidRPr="00D22F3B">
        <w:t xml:space="preserve">będą </w:t>
      </w:r>
      <w:r w:rsidR="00360BE4" w:rsidRPr="00D22F3B">
        <w:t xml:space="preserve">obciążać </w:t>
      </w:r>
      <w:r w:rsidR="00370578" w:rsidRPr="00D22F3B">
        <w:t>Kandydata,</w:t>
      </w:r>
    </w:p>
    <w:p w:rsidR="007E6C0D" w:rsidRPr="00D22F3B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D22F3B">
        <w:t>t</w:t>
      </w:r>
      <w:r w:rsidR="0096513D" w:rsidRPr="00D22F3B">
        <w:t>erm</w:t>
      </w:r>
      <w:r w:rsidR="002136E3" w:rsidRPr="00D22F3B">
        <w:t>inowego wniesienia</w:t>
      </w:r>
      <w:r w:rsidR="007E6C0D" w:rsidRPr="00D22F3B">
        <w:t xml:space="preserve"> opłat</w:t>
      </w:r>
      <w:r w:rsidR="0096513D" w:rsidRPr="00D22F3B">
        <w:t>y</w:t>
      </w:r>
      <w:r w:rsidR="00360BE4" w:rsidRPr="00D22F3B">
        <w:t>,</w:t>
      </w:r>
      <w:r w:rsidR="0096513D" w:rsidRPr="00D22F3B">
        <w:t xml:space="preserve"> o której</w:t>
      </w:r>
      <w:r w:rsidR="007E6C0D" w:rsidRPr="00D22F3B">
        <w:t xml:space="preserve"> mowa w § </w:t>
      </w:r>
      <w:r w:rsidR="00CD76FB" w:rsidRPr="00D22F3B">
        <w:t>4</w:t>
      </w:r>
      <w:r w:rsidR="007E6C0D" w:rsidRPr="00D22F3B">
        <w:t xml:space="preserve"> niniejszej Umowy.</w:t>
      </w:r>
    </w:p>
    <w:p w:rsidR="00190B4F" w:rsidRPr="00D22F3B" w:rsidRDefault="00190B4F" w:rsidP="00190B4F">
      <w:pPr>
        <w:spacing w:line="276" w:lineRule="auto"/>
        <w:jc w:val="center"/>
      </w:pPr>
    </w:p>
    <w:p w:rsidR="00190B4F" w:rsidRPr="00D22F3B" w:rsidRDefault="00190B4F" w:rsidP="00190B4F">
      <w:pPr>
        <w:spacing w:line="276" w:lineRule="auto"/>
        <w:jc w:val="center"/>
      </w:pPr>
      <w:r w:rsidRPr="00D22F3B">
        <w:t xml:space="preserve">§ </w:t>
      </w:r>
      <w:r w:rsidR="00102243" w:rsidRPr="00D22F3B">
        <w:t>4</w:t>
      </w:r>
    </w:p>
    <w:p w:rsidR="007E6C0D" w:rsidRPr="00D22F3B" w:rsidRDefault="007E6C0D" w:rsidP="00190B4F">
      <w:pPr>
        <w:spacing w:line="276" w:lineRule="auto"/>
        <w:jc w:val="center"/>
      </w:pPr>
      <w:r w:rsidRPr="00D22F3B">
        <w:t>Zasady pobierania opłat</w:t>
      </w:r>
    </w:p>
    <w:p w:rsidR="00D9737A" w:rsidRPr="00D22F3B" w:rsidRDefault="0023368A" w:rsidP="00B97E7E">
      <w:pPr>
        <w:pStyle w:val="Akapitzlist"/>
        <w:numPr>
          <w:ilvl w:val="0"/>
          <w:numId w:val="23"/>
        </w:numPr>
        <w:spacing w:line="276" w:lineRule="auto"/>
        <w:jc w:val="both"/>
      </w:pPr>
      <w:r w:rsidRPr="00D22F3B">
        <w:t>Kandydat</w:t>
      </w:r>
      <w:r w:rsidR="00190B4F" w:rsidRPr="00D22F3B">
        <w:t xml:space="preserve"> zobowiązuje się do wniesienia opłaty za</w:t>
      </w:r>
      <w:r w:rsidR="001E360A" w:rsidRPr="00D22F3B">
        <w:t xml:space="preserve"> </w:t>
      </w:r>
      <w:r w:rsidR="009444EB">
        <w:t>udział w procesie</w:t>
      </w:r>
      <w:r w:rsidR="00B97E7E" w:rsidRPr="00D22F3B">
        <w:t xml:space="preserve"> potwierdze</w:t>
      </w:r>
      <w:r w:rsidRPr="00D22F3B">
        <w:t>nia efektów uczenia się</w:t>
      </w:r>
      <w:r w:rsidR="00190B4F" w:rsidRPr="00D22F3B">
        <w:t>, zgodnie z zasadami określonymi w </w:t>
      </w:r>
      <w:r w:rsidR="001E360A" w:rsidRPr="00D22F3B">
        <w:t xml:space="preserve">obowiązującej </w:t>
      </w:r>
      <w:r w:rsidR="00190B4F" w:rsidRPr="00D22F3B">
        <w:t xml:space="preserve">uchwale Senatu </w:t>
      </w:r>
      <w:r w:rsidR="001E360A" w:rsidRPr="00D22F3B">
        <w:t xml:space="preserve">Uniwersytetu Gdańskiego </w:t>
      </w:r>
      <w:r w:rsidR="00190B4F" w:rsidRPr="00D22F3B">
        <w:t xml:space="preserve">w sprawie zasad pobierania opłat za </w:t>
      </w:r>
      <w:r w:rsidR="00D9737A" w:rsidRPr="00D22F3B">
        <w:t>kształcenie na studiach</w:t>
      </w:r>
      <w:r w:rsidR="00F57709" w:rsidRPr="00D22F3B">
        <w:t>,</w:t>
      </w:r>
      <w:r w:rsidR="00CD76FB" w:rsidRPr="00D22F3B">
        <w:t xml:space="preserve"> opłat</w:t>
      </w:r>
      <w:r w:rsidR="00F57709" w:rsidRPr="00D22F3B">
        <w:t xml:space="preserve"> </w:t>
      </w:r>
      <w:r w:rsidR="00D9737A" w:rsidRPr="00D22F3B">
        <w:t>za</w:t>
      </w:r>
      <w:r w:rsidR="00190B4F" w:rsidRPr="00D22F3B">
        <w:t xml:space="preserve"> usługi edukacyjne świadczone przez Uniwersytet Gdański oraz trybu i warunków zwalniania z tych opłat</w:t>
      </w:r>
      <w:r w:rsidR="009D7BE3" w:rsidRPr="00D22F3B">
        <w:t xml:space="preserve"> (ze zm.)</w:t>
      </w:r>
      <w:r w:rsidR="00BC1793" w:rsidRPr="00D22F3B">
        <w:t>,</w:t>
      </w:r>
      <w:r w:rsidR="00190B4F" w:rsidRPr="00D22F3B">
        <w:t xml:space="preserve"> w następującej wysokości:</w:t>
      </w:r>
      <w:r w:rsidR="00B97E7E" w:rsidRPr="00D22F3B">
        <w:t xml:space="preserve"> </w:t>
      </w:r>
      <w:r w:rsidRPr="00D22F3B">
        <w:t>……………………………………………………………</w:t>
      </w:r>
    </w:p>
    <w:p w:rsidR="00B97E7E" w:rsidRPr="00D22F3B" w:rsidRDefault="00B97E7E" w:rsidP="00B97E7E">
      <w:pPr>
        <w:pStyle w:val="Akapitzlist"/>
        <w:numPr>
          <w:ilvl w:val="0"/>
          <w:numId w:val="23"/>
        </w:numPr>
        <w:spacing w:line="276" w:lineRule="auto"/>
        <w:jc w:val="both"/>
      </w:pPr>
      <w:r w:rsidRPr="00D22F3B">
        <w:t>Kandydat oświadcza, że znana jest mu zasada obowiązku</w:t>
      </w:r>
      <w:r w:rsidR="002136E3" w:rsidRPr="00D22F3B">
        <w:t xml:space="preserve"> wnoszenia</w:t>
      </w:r>
      <w:r w:rsidRPr="00D22F3B">
        <w:t xml:space="preserve"> opłaty</w:t>
      </w:r>
      <w:r w:rsidR="009444EB">
        <w:t xml:space="preserve"> niezależnie od wyniku </w:t>
      </w:r>
      <w:r w:rsidRPr="00D22F3B">
        <w:t>potwierdzenia efektów uczenia się</w:t>
      </w:r>
      <w:r w:rsidR="009444EB">
        <w:t>.</w:t>
      </w:r>
    </w:p>
    <w:p w:rsidR="00190B4F" w:rsidRPr="00D22F3B" w:rsidRDefault="00190B4F" w:rsidP="00190B4F">
      <w:pPr>
        <w:spacing w:line="276" w:lineRule="auto"/>
        <w:jc w:val="center"/>
      </w:pPr>
    </w:p>
    <w:p w:rsidR="00190B4F" w:rsidRPr="00D22F3B" w:rsidRDefault="00190B4F" w:rsidP="00190B4F">
      <w:pPr>
        <w:spacing w:line="276" w:lineRule="auto"/>
        <w:jc w:val="center"/>
      </w:pPr>
      <w:r w:rsidRPr="00D22F3B">
        <w:t xml:space="preserve">§ </w:t>
      </w:r>
      <w:r w:rsidR="00102243" w:rsidRPr="00D22F3B">
        <w:t>5</w:t>
      </w:r>
    </w:p>
    <w:p w:rsidR="0076333A" w:rsidRPr="00D22F3B" w:rsidRDefault="0076333A" w:rsidP="00190B4F">
      <w:pPr>
        <w:spacing w:line="276" w:lineRule="auto"/>
        <w:jc w:val="center"/>
      </w:pPr>
      <w:r w:rsidRPr="00D22F3B">
        <w:t>Terminy i sposób wnoszenia opłat</w:t>
      </w:r>
    </w:p>
    <w:p w:rsidR="00190B4F" w:rsidRPr="00D22F3B" w:rsidRDefault="00190B4F" w:rsidP="00C441AE">
      <w:pPr>
        <w:pStyle w:val="Akapitzlist"/>
        <w:numPr>
          <w:ilvl w:val="0"/>
          <w:numId w:val="25"/>
        </w:numPr>
        <w:spacing w:line="276" w:lineRule="auto"/>
        <w:jc w:val="both"/>
      </w:pPr>
      <w:r w:rsidRPr="00D22F3B">
        <w:t>Opłat</w:t>
      </w:r>
      <w:r w:rsidR="00364113" w:rsidRPr="00D22F3B">
        <w:t>a</w:t>
      </w:r>
      <w:r w:rsidRPr="00D22F3B">
        <w:t xml:space="preserve"> za </w:t>
      </w:r>
      <w:r w:rsidR="009444EB">
        <w:t>udział w procesie</w:t>
      </w:r>
      <w:r w:rsidR="00364113" w:rsidRPr="00D22F3B">
        <w:t xml:space="preserve"> potwierdzania efektów kształcenia jest</w:t>
      </w:r>
      <w:r w:rsidR="0076333A" w:rsidRPr="00D22F3B">
        <w:t xml:space="preserve"> </w:t>
      </w:r>
      <w:r w:rsidR="00E64562" w:rsidRPr="00D22F3B">
        <w:t>wnoszon</w:t>
      </w:r>
      <w:r w:rsidR="00A30DD9" w:rsidRPr="00D22F3B">
        <w:t>a</w:t>
      </w:r>
      <w:r w:rsidRPr="00D22F3B">
        <w:t xml:space="preserve"> przez </w:t>
      </w:r>
      <w:r w:rsidR="00A30DD9" w:rsidRPr="00D22F3B">
        <w:t>Kandydata</w:t>
      </w:r>
      <w:r w:rsidRPr="00D22F3B">
        <w:t xml:space="preserve"> </w:t>
      </w:r>
      <w:r w:rsidR="00A30DD9" w:rsidRPr="00D22F3B">
        <w:t>w terminie 14 dni od podpisania niniejszej umowy na następujący numer konta:</w:t>
      </w:r>
      <w:r w:rsidR="00C441AE" w:rsidRPr="00D22F3B">
        <w:t xml:space="preserve"> </w:t>
      </w:r>
      <w:r w:rsidR="00A30DD9" w:rsidRPr="00D22F3B">
        <w:t>………………………………………………………</w:t>
      </w:r>
      <w:r w:rsidR="007442BE" w:rsidRPr="00D22F3B">
        <w:t>……</w:t>
      </w:r>
    </w:p>
    <w:p w:rsidR="00C441AE" w:rsidRPr="00D22F3B" w:rsidRDefault="00C441AE" w:rsidP="00C441AE">
      <w:pPr>
        <w:pStyle w:val="Akapitzlist"/>
        <w:numPr>
          <w:ilvl w:val="0"/>
          <w:numId w:val="25"/>
        </w:numPr>
        <w:spacing w:line="276" w:lineRule="auto"/>
        <w:jc w:val="both"/>
      </w:pPr>
      <w:r w:rsidRPr="00D22F3B">
        <w:t>Nieuiszczenie w terminie opłaty stanowi podstawę do pozostawienia wniosku aplikacyjnego Kandy</w:t>
      </w:r>
      <w:r w:rsidR="009444EB">
        <w:t>data bez dalszego rozpoznania.</w:t>
      </w:r>
      <w:r w:rsidRPr="00D22F3B">
        <w:t xml:space="preserve"> </w:t>
      </w:r>
    </w:p>
    <w:p w:rsidR="00A30DD9" w:rsidRPr="00D22F3B" w:rsidRDefault="00A30DD9" w:rsidP="00A30DD9">
      <w:pPr>
        <w:pStyle w:val="Akapitzlist"/>
        <w:spacing w:line="276" w:lineRule="auto"/>
        <w:ind w:left="360"/>
        <w:jc w:val="both"/>
      </w:pPr>
    </w:p>
    <w:p w:rsidR="00190B4F" w:rsidRPr="00D22F3B" w:rsidRDefault="00F13979" w:rsidP="00190B4F">
      <w:pPr>
        <w:spacing w:line="276" w:lineRule="auto"/>
        <w:jc w:val="center"/>
      </w:pPr>
      <w:r w:rsidRPr="00D22F3B">
        <w:t xml:space="preserve">§ </w:t>
      </w:r>
      <w:r w:rsidR="00102243" w:rsidRPr="00D22F3B">
        <w:t>6</w:t>
      </w:r>
    </w:p>
    <w:p w:rsidR="00E81DC7" w:rsidRPr="00D22F3B" w:rsidRDefault="00A770F7" w:rsidP="00A42669">
      <w:pPr>
        <w:spacing w:line="276" w:lineRule="auto"/>
        <w:jc w:val="center"/>
      </w:pPr>
      <w:r w:rsidRPr="00D22F3B">
        <w:t>Warunki obowiązywania u</w:t>
      </w:r>
      <w:r w:rsidR="00A42669" w:rsidRPr="00D22F3B">
        <w:t>mowy</w:t>
      </w:r>
    </w:p>
    <w:p w:rsidR="00E81EC6" w:rsidRPr="00D22F3B" w:rsidRDefault="00190B4F" w:rsidP="00C441AE">
      <w:pPr>
        <w:pStyle w:val="Akapitzlist"/>
        <w:numPr>
          <w:ilvl w:val="0"/>
          <w:numId w:val="24"/>
        </w:numPr>
        <w:spacing w:line="276" w:lineRule="auto"/>
        <w:jc w:val="both"/>
      </w:pPr>
      <w:r w:rsidRPr="00D22F3B">
        <w:t xml:space="preserve">Umowa </w:t>
      </w:r>
      <w:r w:rsidR="0076333A" w:rsidRPr="00D22F3B">
        <w:t xml:space="preserve">jest </w:t>
      </w:r>
      <w:r w:rsidR="00F13979" w:rsidRPr="00D22F3B">
        <w:t xml:space="preserve">zawarta na czas trwania </w:t>
      </w:r>
      <w:r w:rsidR="009444EB">
        <w:t>procesu</w:t>
      </w:r>
      <w:r w:rsidR="00A30DD9" w:rsidRPr="00D22F3B">
        <w:t xml:space="preserve"> p</w:t>
      </w:r>
      <w:r w:rsidR="000832A1">
        <w:t>otwierdzania efektów uczenia się</w:t>
      </w:r>
      <w:r w:rsidR="00F13979" w:rsidRPr="00D22F3B">
        <w:t xml:space="preserve"> i </w:t>
      </w:r>
      <w:r w:rsidR="0076333A" w:rsidRPr="00D22F3B">
        <w:t xml:space="preserve">przestaje obowiązywać z </w:t>
      </w:r>
      <w:r w:rsidR="00906DD1">
        <w:t xml:space="preserve">dniem, w którym orzeczenie </w:t>
      </w:r>
      <w:r w:rsidR="000D29C3">
        <w:t xml:space="preserve">komisji weryfikacyjnej </w:t>
      </w:r>
      <w:r w:rsidR="00906DD1">
        <w:t>w sprawie potwierdzania efektów uczenia się stało się ostateczne</w:t>
      </w:r>
      <w:r w:rsidR="00F13979" w:rsidRPr="00D22F3B">
        <w:t>.</w:t>
      </w:r>
    </w:p>
    <w:p w:rsidR="00C441AE" w:rsidRPr="00D22F3B" w:rsidRDefault="00C441AE" w:rsidP="00C441AE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2F3B">
        <w:rPr>
          <w:rFonts w:ascii="Times New Roman" w:hAnsi="Times New Roman" w:cs="Times New Roman"/>
          <w:color w:val="auto"/>
        </w:rPr>
        <w:t>Umowa ulega rozwiązaniu przed upływem terminu, o którym mowa w ust. 1</w:t>
      </w:r>
      <w:r w:rsidR="00906DD1">
        <w:rPr>
          <w:rFonts w:ascii="Times New Roman" w:hAnsi="Times New Roman" w:cs="Times New Roman"/>
          <w:color w:val="auto"/>
        </w:rPr>
        <w:t>,</w:t>
      </w:r>
      <w:r w:rsidRPr="00D22F3B">
        <w:rPr>
          <w:rFonts w:ascii="Times New Roman" w:hAnsi="Times New Roman" w:cs="Times New Roman"/>
          <w:color w:val="auto"/>
        </w:rPr>
        <w:t xml:space="preserve"> w przypadku złożenia przez Kandydata pisemnej r</w:t>
      </w:r>
      <w:r w:rsidR="009444EB">
        <w:rPr>
          <w:rFonts w:ascii="Times New Roman" w:hAnsi="Times New Roman" w:cs="Times New Roman"/>
          <w:color w:val="auto"/>
        </w:rPr>
        <w:t>ezygnacji z udziału w procesie</w:t>
      </w:r>
      <w:r w:rsidRPr="00D22F3B">
        <w:rPr>
          <w:rFonts w:ascii="Times New Roman" w:hAnsi="Times New Roman" w:cs="Times New Roman"/>
          <w:color w:val="auto"/>
        </w:rPr>
        <w:t xml:space="preserve"> potwierdzania efektów uczenia się.</w:t>
      </w:r>
    </w:p>
    <w:p w:rsidR="00C441AE" w:rsidRPr="00D22F3B" w:rsidRDefault="00C441AE" w:rsidP="00C441AE">
      <w:pPr>
        <w:pStyle w:val="Akapitzlist"/>
        <w:spacing w:line="276" w:lineRule="auto"/>
        <w:jc w:val="both"/>
      </w:pPr>
    </w:p>
    <w:p w:rsidR="00F13979" w:rsidRPr="00D22F3B" w:rsidRDefault="00F13979" w:rsidP="00E81DC7">
      <w:pPr>
        <w:spacing w:line="276" w:lineRule="auto"/>
        <w:jc w:val="both"/>
      </w:pPr>
    </w:p>
    <w:p w:rsidR="00F13979" w:rsidRPr="00D22F3B" w:rsidRDefault="00F13979" w:rsidP="0046793E">
      <w:pPr>
        <w:spacing w:line="276" w:lineRule="auto"/>
        <w:jc w:val="center"/>
      </w:pPr>
      <w:r w:rsidRPr="00D22F3B">
        <w:t xml:space="preserve">§ </w:t>
      </w:r>
      <w:r w:rsidR="00102243" w:rsidRPr="00D22F3B">
        <w:t>7</w:t>
      </w:r>
    </w:p>
    <w:p w:rsidR="009D1080" w:rsidRPr="00D22F3B" w:rsidRDefault="00F13979" w:rsidP="00121DC1">
      <w:pPr>
        <w:spacing w:line="276" w:lineRule="auto"/>
        <w:jc w:val="center"/>
      </w:pPr>
      <w:r w:rsidRPr="00D22F3B">
        <w:t>Zwrot wniesionych opł</w:t>
      </w:r>
      <w:r w:rsidR="009D1080" w:rsidRPr="00D22F3B">
        <w:t>at</w:t>
      </w:r>
    </w:p>
    <w:p w:rsidR="00190B4F" w:rsidRPr="00D22F3B" w:rsidRDefault="00906DD1" w:rsidP="00A8474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9F0BC1" w:rsidRPr="00D22F3B">
        <w:rPr>
          <w:rFonts w:ascii="Times New Roman" w:hAnsi="Times New Roman" w:cs="Times New Roman"/>
          <w:color w:val="auto"/>
        </w:rPr>
        <w:t xml:space="preserve"> przypadku </w:t>
      </w:r>
      <w:r w:rsidR="00D22F3B" w:rsidRPr="00D22F3B">
        <w:rPr>
          <w:rFonts w:ascii="Times New Roman" w:hAnsi="Times New Roman" w:cs="Times New Roman"/>
          <w:color w:val="auto"/>
        </w:rPr>
        <w:t>złożenia przez Kandydata</w:t>
      </w:r>
      <w:r w:rsidR="00190B4F" w:rsidRPr="00D22F3B">
        <w:rPr>
          <w:rFonts w:ascii="Times New Roman" w:hAnsi="Times New Roman" w:cs="Times New Roman"/>
          <w:color w:val="auto"/>
        </w:rPr>
        <w:t xml:space="preserve"> pisemnej rezygnacji </w:t>
      </w:r>
      <w:r w:rsidR="00A8474A" w:rsidRPr="00D22F3B">
        <w:rPr>
          <w:rFonts w:ascii="Times New Roman" w:hAnsi="Times New Roman" w:cs="Times New Roman"/>
          <w:color w:val="auto"/>
        </w:rPr>
        <w:t>z </w:t>
      </w:r>
      <w:r w:rsidR="009444EB">
        <w:rPr>
          <w:rFonts w:ascii="Times New Roman" w:hAnsi="Times New Roman" w:cs="Times New Roman"/>
          <w:color w:val="auto"/>
        </w:rPr>
        <w:t>udziału w procesie</w:t>
      </w:r>
      <w:r w:rsidR="00A30DD9" w:rsidRPr="00D22F3B">
        <w:rPr>
          <w:rFonts w:ascii="Times New Roman" w:hAnsi="Times New Roman" w:cs="Times New Roman"/>
          <w:color w:val="auto"/>
        </w:rPr>
        <w:t xml:space="preserve"> potwierdzania efektów uczenia się</w:t>
      </w:r>
      <w:r>
        <w:rPr>
          <w:rFonts w:ascii="Times New Roman" w:hAnsi="Times New Roman" w:cs="Times New Roman"/>
          <w:color w:val="auto"/>
        </w:rPr>
        <w:t>,</w:t>
      </w:r>
      <w:r w:rsidR="00480129" w:rsidRPr="00D22F3B">
        <w:rPr>
          <w:rFonts w:ascii="Times New Roman" w:hAnsi="Times New Roman" w:cs="Times New Roman"/>
          <w:color w:val="auto"/>
        </w:rPr>
        <w:t xml:space="preserve"> </w:t>
      </w:r>
      <w:r w:rsidR="00190B4F" w:rsidRPr="00D22F3B">
        <w:rPr>
          <w:rFonts w:ascii="Times New Roman" w:hAnsi="Times New Roman" w:cs="Times New Roman"/>
          <w:color w:val="auto"/>
        </w:rPr>
        <w:t xml:space="preserve">nie później niż w ciągu 14 dni od </w:t>
      </w:r>
      <w:r w:rsidR="00A30DD9" w:rsidRPr="00D22F3B">
        <w:rPr>
          <w:rFonts w:ascii="Times New Roman" w:hAnsi="Times New Roman" w:cs="Times New Roman"/>
          <w:color w:val="auto"/>
        </w:rPr>
        <w:t>podpisania niniejszej umowy</w:t>
      </w:r>
      <w:r>
        <w:rPr>
          <w:rFonts w:ascii="Times New Roman" w:hAnsi="Times New Roman" w:cs="Times New Roman"/>
          <w:color w:val="auto"/>
        </w:rPr>
        <w:t xml:space="preserve">, </w:t>
      </w:r>
      <w:r w:rsidRPr="00D22F3B">
        <w:rPr>
          <w:rFonts w:ascii="Times New Roman" w:hAnsi="Times New Roman" w:cs="Times New Roman"/>
          <w:color w:val="auto"/>
        </w:rPr>
        <w:t>Uczelnia zwraca wniesioną opłatę</w:t>
      </w:r>
      <w:r w:rsidR="0076333A" w:rsidRPr="00D22F3B">
        <w:rPr>
          <w:rFonts w:ascii="Times New Roman" w:hAnsi="Times New Roman" w:cs="Times New Roman"/>
          <w:color w:val="auto"/>
        </w:rPr>
        <w:t>.</w:t>
      </w:r>
    </w:p>
    <w:p w:rsidR="00190B4F" w:rsidRPr="00D22F3B" w:rsidRDefault="00857ECF" w:rsidP="00190B4F">
      <w:pPr>
        <w:spacing w:line="276" w:lineRule="auto"/>
        <w:jc w:val="center"/>
      </w:pPr>
      <w:r w:rsidRPr="00D22F3B">
        <w:t xml:space="preserve">§ </w:t>
      </w:r>
      <w:r w:rsidR="00102243" w:rsidRPr="00D22F3B">
        <w:t>8</w:t>
      </w:r>
    </w:p>
    <w:p w:rsidR="00F13979" w:rsidRPr="00D22F3B" w:rsidRDefault="00A770F7" w:rsidP="00190B4F">
      <w:pPr>
        <w:spacing w:line="276" w:lineRule="auto"/>
        <w:jc w:val="center"/>
      </w:pPr>
      <w:r w:rsidRPr="00D22F3B">
        <w:t>Postanowienia</w:t>
      </w:r>
      <w:r w:rsidR="00F13979" w:rsidRPr="00D22F3B">
        <w:t xml:space="preserve"> końcowe</w:t>
      </w:r>
    </w:p>
    <w:p w:rsidR="00190B4F" w:rsidRPr="00D22F3B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D22F3B">
        <w:t xml:space="preserve">Zmiana postanowień umowy wymaga formy pisemnej pod rygorem nieważności. </w:t>
      </w:r>
    </w:p>
    <w:p w:rsidR="009F0BC1" w:rsidRPr="00D22F3B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D22F3B">
        <w:t>W sprawach nieunormowanych niniejszą umową mają zastosowanie odpowied</w:t>
      </w:r>
      <w:r w:rsidR="009444EB">
        <w:t xml:space="preserve">nie przepisy Kodeksu Cywilnego, </w:t>
      </w:r>
      <w:r w:rsidRPr="00D22F3B">
        <w:t>Ustawy</w:t>
      </w:r>
      <w:r w:rsidR="009444EB">
        <w:t xml:space="preserve"> oraz aktów wewnętrznych Uczelni</w:t>
      </w:r>
      <w:r w:rsidR="009F0BC1" w:rsidRPr="00D22F3B">
        <w:t>.</w:t>
      </w:r>
      <w:r w:rsidRPr="00D22F3B">
        <w:t xml:space="preserve"> </w:t>
      </w:r>
    </w:p>
    <w:p w:rsidR="00190B4F" w:rsidRPr="00D22F3B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D22F3B">
        <w:t>Wszelkie spory wynikające z niniejszej umowy, Strony będą starały się rozwiązywać polubownie, a</w:t>
      </w:r>
      <w:r w:rsidR="003226B7" w:rsidRPr="00D22F3B">
        <w:t> w </w:t>
      </w:r>
      <w:r w:rsidRPr="00D22F3B">
        <w:t xml:space="preserve">przypadku nieosiągnięcia porozumienia poddadzą je rozstrzygnięciu </w:t>
      </w:r>
      <w:r w:rsidR="0076333A" w:rsidRPr="00D22F3B">
        <w:t>właściwego sądu p</w:t>
      </w:r>
      <w:r w:rsidRPr="00D22F3B">
        <w:t xml:space="preserve">owszechnego. </w:t>
      </w:r>
    </w:p>
    <w:p w:rsidR="00190B4F" w:rsidRPr="00D22F3B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D22F3B">
        <w:t>Umowa została sporządzona w dwóch jednobrzmiących egzemplarzach, po jednym egzemplarzu dla każdej ze Stron.</w:t>
      </w:r>
    </w:p>
    <w:p w:rsidR="00190B4F" w:rsidRPr="00D22F3B" w:rsidRDefault="00190B4F" w:rsidP="00190B4F">
      <w:pPr>
        <w:spacing w:line="276" w:lineRule="auto"/>
        <w:jc w:val="both"/>
      </w:pPr>
    </w:p>
    <w:p w:rsidR="00190B4F" w:rsidRPr="00D22F3B" w:rsidRDefault="00190B4F" w:rsidP="00190B4F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190B4F" w:rsidRPr="00D22F3B" w:rsidTr="007442BE">
        <w:trPr>
          <w:trHeight w:val="883"/>
        </w:trPr>
        <w:tc>
          <w:tcPr>
            <w:tcW w:w="5283" w:type="dxa"/>
          </w:tcPr>
          <w:p w:rsidR="00190B4F" w:rsidRPr="00D22F3B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D22F3B" w:rsidRDefault="0076333A" w:rsidP="00A8474A">
            <w:pPr>
              <w:spacing w:line="276" w:lineRule="auto"/>
              <w:jc w:val="center"/>
            </w:pPr>
            <w:r w:rsidRPr="00D22F3B">
              <w:t>………………………………..</w:t>
            </w:r>
            <w:r w:rsidRPr="00D22F3B">
              <w:br/>
              <w:t xml:space="preserve"> </w:t>
            </w:r>
            <w:r w:rsidR="00A8474A" w:rsidRPr="00D22F3B">
              <w:rPr>
                <w:i/>
              </w:rPr>
              <w:t>Kandydat</w:t>
            </w:r>
            <w:r w:rsidRPr="00D22F3B">
              <w:t xml:space="preserve"> </w:t>
            </w:r>
          </w:p>
        </w:tc>
        <w:tc>
          <w:tcPr>
            <w:tcW w:w="5283" w:type="dxa"/>
          </w:tcPr>
          <w:p w:rsidR="00190B4F" w:rsidRPr="00D22F3B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D22F3B" w:rsidRDefault="00A8474A" w:rsidP="0076333A">
            <w:pPr>
              <w:spacing w:line="276" w:lineRule="auto"/>
              <w:jc w:val="center"/>
            </w:pPr>
            <w:r w:rsidRPr="00D22F3B">
              <w:t xml:space="preserve"> </w:t>
            </w:r>
            <w:r w:rsidR="00821F73" w:rsidRPr="00D22F3B">
              <w:t xml:space="preserve"> </w:t>
            </w:r>
            <w:r w:rsidR="0076333A" w:rsidRPr="00D22F3B">
              <w:t>………….…………….…………</w:t>
            </w:r>
            <w:r w:rsidR="0076333A" w:rsidRPr="00D22F3B">
              <w:br/>
            </w:r>
            <w:r w:rsidR="00821F73" w:rsidRPr="00D22F3B">
              <w:t xml:space="preserve"> </w:t>
            </w:r>
            <w:r w:rsidR="0076333A" w:rsidRPr="00D22F3B">
              <w:rPr>
                <w:i/>
              </w:rPr>
              <w:t>Uniwersytet Gdański</w:t>
            </w:r>
            <w:r w:rsidR="0076333A" w:rsidRPr="00D22F3B">
              <w:t xml:space="preserve"> </w:t>
            </w:r>
          </w:p>
        </w:tc>
      </w:tr>
      <w:tr w:rsidR="00A8474A" w:rsidRPr="00D22F3B" w:rsidTr="007442BE">
        <w:trPr>
          <w:trHeight w:val="216"/>
        </w:trPr>
        <w:tc>
          <w:tcPr>
            <w:tcW w:w="5283" w:type="dxa"/>
          </w:tcPr>
          <w:p w:rsidR="00A8474A" w:rsidRPr="00D22F3B" w:rsidRDefault="00A8474A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3" w:type="dxa"/>
          </w:tcPr>
          <w:p w:rsidR="00A8474A" w:rsidRPr="00D22F3B" w:rsidRDefault="00A8474A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90B4F" w:rsidRPr="00D22F3B" w:rsidRDefault="00190B4F" w:rsidP="00190B4F">
      <w:pPr>
        <w:spacing w:line="276" w:lineRule="auto"/>
        <w:rPr>
          <w:sz w:val="8"/>
          <w:szCs w:val="8"/>
        </w:rPr>
      </w:pPr>
    </w:p>
    <w:p w:rsidR="0076333A" w:rsidRPr="00D22F3B" w:rsidRDefault="0076333A" w:rsidP="00CE4C36">
      <w:pPr>
        <w:spacing w:line="276" w:lineRule="auto"/>
      </w:pPr>
    </w:p>
    <w:p w:rsidR="0076333A" w:rsidRPr="00D22F3B" w:rsidRDefault="0076333A" w:rsidP="00CE4C36">
      <w:pPr>
        <w:spacing w:line="276" w:lineRule="auto"/>
      </w:pPr>
    </w:p>
    <w:p w:rsidR="0076333A" w:rsidRPr="00D22F3B" w:rsidRDefault="0076333A" w:rsidP="00CE4C36">
      <w:pPr>
        <w:spacing w:line="276" w:lineRule="auto"/>
      </w:pPr>
    </w:p>
    <w:p w:rsidR="00567B4F" w:rsidRPr="00D22F3B" w:rsidRDefault="00190B4F" w:rsidP="00CE4C36">
      <w:pPr>
        <w:spacing w:line="276" w:lineRule="auto"/>
      </w:pPr>
      <w:r w:rsidRPr="00D22F3B">
        <w:t xml:space="preserve">* </w:t>
      </w:r>
      <w:r w:rsidRPr="00D22F3B">
        <w:rPr>
          <w:i/>
          <w:sz w:val="22"/>
          <w:szCs w:val="22"/>
        </w:rPr>
        <w:t>niepotrzebne skreślić</w:t>
      </w:r>
    </w:p>
    <w:sectPr w:rsidR="00567B4F" w:rsidRPr="00D22F3B" w:rsidSect="00487D2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0D" w:rsidRDefault="00D6610D">
      <w:r>
        <w:separator/>
      </w:r>
    </w:p>
  </w:endnote>
  <w:endnote w:type="continuationSeparator" w:id="0">
    <w:p w:rsidR="00D6610D" w:rsidRDefault="00D6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BB" w:rsidRDefault="00951FBB" w:rsidP="00567B4F">
    <w:pPr>
      <w:pStyle w:val="Stopka"/>
      <w:jc w:val="center"/>
    </w:pPr>
    <w:r>
      <w:t xml:space="preserve">strona </w:t>
    </w:r>
    <w:r w:rsidRPr="004252B3">
      <w:fldChar w:fldCharType="begin"/>
    </w:r>
    <w:r w:rsidRPr="004252B3">
      <w:instrText>PAGE</w:instrText>
    </w:r>
    <w:r w:rsidRPr="004252B3">
      <w:fldChar w:fldCharType="separate"/>
    </w:r>
    <w:r w:rsidR="005E4B37">
      <w:rPr>
        <w:noProof/>
      </w:rPr>
      <w:t>1</w:t>
    </w:r>
    <w:r w:rsidRPr="004252B3">
      <w:fldChar w:fldCharType="end"/>
    </w:r>
    <w:r>
      <w:t xml:space="preserve"> z </w:t>
    </w:r>
    <w:r w:rsidRPr="004252B3">
      <w:fldChar w:fldCharType="begin"/>
    </w:r>
    <w:r w:rsidRPr="004252B3">
      <w:instrText>NUMPAGES</w:instrText>
    </w:r>
    <w:r w:rsidRPr="004252B3">
      <w:fldChar w:fldCharType="separate"/>
    </w:r>
    <w:r w:rsidR="005E4B37">
      <w:rPr>
        <w:noProof/>
      </w:rPr>
      <w:t>3</w:t>
    </w:r>
    <w:r w:rsidRPr="004252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0D" w:rsidRDefault="00D6610D">
      <w:r>
        <w:separator/>
      </w:r>
    </w:p>
  </w:footnote>
  <w:footnote w:type="continuationSeparator" w:id="0">
    <w:p w:rsidR="00D6610D" w:rsidRDefault="00D6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636CA"/>
    <w:multiLevelType w:val="hybridMultilevel"/>
    <w:tmpl w:val="9956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35A"/>
    <w:multiLevelType w:val="multilevel"/>
    <w:tmpl w:val="9EEAF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072C5"/>
    <w:multiLevelType w:val="hybridMultilevel"/>
    <w:tmpl w:val="19986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34D5A"/>
    <w:multiLevelType w:val="hybridMultilevel"/>
    <w:tmpl w:val="BE5C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34737"/>
    <w:multiLevelType w:val="hybridMultilevel"/>
    <w:tmpl w:val="D3866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B491F"/>
    <w:multiLevelType w:val="hybridMultilevel"/>
    <w:tmpl w:val="B27E0B48"/>
    <w:lvl w:ilvl="0" w:tplc="10B8D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D63260"/>
    <w:multiLevelType w:val="hybridMultilevel"/>
    <w:tmpl w:val="9EA0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22"/>
  </w:num>
  <w:num w:numId="13">
    <w:abstractNumId w:val="0"/>
  </w:num>
  <w:num w:numId="14">
    <w:abstractNumId w:val="1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9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23"/>
  </w:num>
  <w:num w:numId="23">
    <w:abstractNumId w:val="7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4F"/>
    <w:rsid w:val="00002708"/>
    <w:rsid w:val="0001284F"/>
    <w:rsid w:val="00017922"/>
    <w:rsid w:val="000519E9"/>
    <w:rsid w:val="000832A1"/>
    <w:rsid w:val="000D29C3"/>
    <w:rsid w:val="000F3EC1"/>
    <w:rsid w:val="00102243"/>
    <w:rsid w:val="001073EE"/>
    <w:rsid w:val="00115375"/>
    <w:rsid w:val="00116503"/>
    <w:rsid w:val="001173C8"/>
    <w:rsid w:val="00121DC1"/>
    <w:rsid w:val="00122E78"/>
    <w:rsid w:val="00187A36"/>
    <w:rsid w:val="00190B4F"/>
    <w:rsid w:val="001A150B"/>
    <w:rsid w:val="001E360A"/>
    <w:rsid w:val="001E5C8C"/>
    <w:rsid w:val="001F2501"/>
    <w:rsid w:val="002136E3"/>
    <w:rsid w:val="00213A9F"/>
    <w:rsid w:val="0023250A"/>
    <w:rsid w:val="0023368A"/>
    <w:rsid w:val="00234E85"/>
    <w:rsid w:val="00243194"/>
    <w:rsid w:val="00282D2F"/>
    <w:rsid w:val="0029493A"/>
    <w:rsid w:val="00297CCA"/>
    <w:rsid w:val="002A4D80"/>
    <w:rsid w:val="003226B7"/>
    <w:rsid w:val="00356FE3"/>
    <w:rsid w:val="00360BE4"/>
    <w:rsid w:val="00364113"/>
    <w:rsid w:val="00370578"/>
    <w:rsid w:val="003C01AE"/>
    <w:rsid w:val="003C27DA"/>
    <w:rsid w:val="004252B3"/>
    <w:rsid w:val="00442FAB"/>
    <w:rsid w:val="00444613"/>
    <w:rsid w:val="0046793E"/>
    <w:rsid w:val="00480129"/>
    <w:rsid w:val="00484117"/>
    <w:rsid w:val="00487D2B"/>
    <w:rsid w:val="004B69D9"/>
    <w:rsid w:val="005107DA"/>
    <w:rsid w:val="00567B4F"/>
    <w:rsid w:val="005714CB"/>
    <w:rsid w:val="00574941"/>
    <w:rsid w:val="005A358E"/>
    <w:rsid w:val="005C2176"/>
    <w:rsid w:val="005C444F"/>
    <w:rsid w:val="005E4B37"/>
    <w:rsid w:val="0060150F"/>
    <w:rsid w:val="0060168F"/>
    <w:rsid w:val="0062295D"/>
    <w:rsid w:val="0065397A"/>
    <w:rsid w:val="006A2F97"/>
    <w:rsid w:val="006F466A"/>
    <w:rsid w:val="00712CDC"/>
    <w:rsid w:val="00737DF7"/>
    <w:rsid w:val="007442BE"/>
    <w:rsid w:val="0076333A"/>
    <w:rsid w:val="007D25A0"/>
    <w:rsid w:val="007E6C0D"/>
    <w:rsid w:val="007F0D54"/>
    <w:rsid w:val="00821F73"/>
    <w:rsid w:val="00837563"/>
    <w:rsid w:val="00857ECF"/>
    <w:rsid w:val="008643D8"/>
    <w:rsid w:val="008741DB"/>
    <w:rsid w:val="00881F90"/>
    <w:rsid w:val="008C1A34"/>
    <w:rsid w:val="00906752"/>
    <w:rsid w:val="00906DD1"/>
    <w:rsid w:val="009444EB"/>
    <w:rsid w:val="00951FBB"/>
    <w:rsid w:val="00961985"/>
    <w:rsid w:val="0096513D"/>
    <w:rsid w:val="009953F5"/>
    <w:rsid w:val="009A60A6"/>
    <w:rsid w:val="009B68E5"/>
    <w:rsid w:val="009D1080"/>
    <w:rsid w:val="009D7BE3"/>
    <w:rsid w:val="009F0BC1"/>
    <w:rsid w:val="00A16841"/>
    <w:rsid w:val="00A17CAC"/>
    <w:rsid w:val="00A21F99"/>
    <w:rsid w:val="00A224CF"/>
    <w:rsid w:val="00A30DD9"/>
    <w:rsid w:val="00A42669"/>
    <w:rsid w:val="00A770F7"/>
    <w:rsid w:val="00A8474A"/>
    <w:rsid w:val="00B032F0"/>
    <w:rsid w:val="00B1705E"/>
    <w:rsid w:val="00B35D92"/>
    <w:rsid w:val="00B96BC0"/>
    <w:rsid w:val="00B97E7E"/>
    <w:rsid w:val="00BA329C"/>
    <w:rsid w:val="00BC1793"/>
    <w:rsid w:val="00BD3C0F"/>
    <w:rsid w:val="00C441AE"/>
    <w:rsid w:val="00C80CD2"/>
    <w:rsid w:val="00CD67FF"/>
    <w:rsid w:val="00CD76FB"/>
    <w:rsid w:val="00CE4C36"/>
    <w:rsid w:val="00D16F93"/>
    <w:rsid w:val="00D22F3B"/>
    <w:rsid w:val="00D46E6B"/>
    <w:rsid w:val="00D5154F"/>
    <w:rsid w:val="00D6610D"/>
    <w:rsid w:val="00D9737A"/>
    <w:rsid w:val="00DA7E2B"/>
    <w:rsid w:val="00DD3BD3"/>
    <w:rsid w:val="00DD4718"/>
    <w:rsid w:val="00DD4963"/>
    <w:rsid w:val="00DE2809"/>
    <w:rsid w:val="00DF63E0"/>
    <w:rsid w:val="00E06679"/>
    <w:rsid w:val="00E10F28"/>
    <w:rsid w:val="00E26639"/>
    <w:rsid w:val="00E64562"/>
    <w:rsid w:val="00E81DC7"/>
    <w:rsid w:val="00E81EC6"/>
    <w:rsid w:val="00ED7CEC"/>
    <w:rsid w:val="00F0714E"/>
    <w:rsid w:val="00F13979"/>
    <w:rsid w:val="00F151D6"/>
    <w:rsid w:val="00F57709"/>
    <w:rsid w:val="00F71C06"/>
    <w:rsid w:val="00F76294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C757-2CD9-4960-92B3-B98680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4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1800-017F-4E25-A167-D45EAF5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9708F52A</Template>
  <TotalTime>10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3</cp:revision>
  <cp:lastPrinted>2016-11-17T11:46:00Z</cp:lastPrinted>
  <dcterms:created xsi:type="dcterms:W3CDTF">2016-11-17T11:47:00Z</dcterms:created>
  <dcterms:modified xsi:type="dcterms:W3CDTF">2016-11-25T05:47:00Z</dcterms:modified>
</cp:coreProperties>
</file>